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5C6FA" w14:textId="77777777" w:rsidR="000A0063" w:rsidRDefault="000A0063">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0"/>
        <w:tblpPr w:leftFromText="180" w:rightFromText="180" w:vertAnchor="page" w:horzAnchor="margin" w:tblpXSpec="center" w:tblpY="2207"/>
        <w:tblW w:w="1339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4A0" w:firstRow="1" w:lastRow="0" w:firstColumn="1" w:lastColumn="0" w:noHBand="0" w:noVBand="1"/>
      </w:tblPr>
      <w:tblGrid>
        <w:gridCol w:w="1757"/>
        <w:gridCol w:w="1891"/>
        <w:gridCol w:w="2090"/>
        <w:gridCol w:w="1875"/>
        <w:gridCol w:w="2007"/>
        <w:gridCol w:w="1875"/>
        <w:gridCol w:w="1903"/>
      </w:tblGrid>
      <w:tr w:rsidR="000A0063" w14:paraId="6FEE16C0" w14:textId="77777777" w:rsidTr="000A0063">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57" w:type="dxa"/>
            <w:tcBorders>
              <w:top w:val="single" w:sz="12" w:space="0" w:color="000000"/>
              <w:left w:val="single" w:sz="12" w:space="0" w:color="000000"/>
              <w:bottom w:val="single" w:sz="12" w:space="0" w:color="000000"/>
              <w:right w:val="single" w:sz="4" w:space="0" w:color="000000"/>
            </w:tcBorders>
            <w:vAlign w:val="center"/>
          </w:tcPr>
          <w:p w14:paraId="725F5B21" w14:textId="77777777" w:rsidR="000A0063" w:rsidRDefault="00000000">
            <w:pPr>
              <w:jc w:val="center"/>
              <w:rPr>
                <w:rFonts w:ascii="Gill Sans" w:eastAsia="Gill Sans" w:hAnsi="Gill Sans" w:cs="Gill Sans"/>
                <w:color w:val="000000"/>
              </w:rPr>
            </w:pPr>
            <w:r>
              <w:rPr>
                <w:rFonts w:ascii="Gill Sans" w:eastAsia="Gill Sans" w:hAnsi="Gill Sans" w:cs="Gill Sans"/>
                <w:color w:val="000000"/>
              </w:rPr>
              <w:t>Year</w:t>
            </w:r>
          </w:p>
        </w:tc>
        <w:tc>
          <w:tcPr>
            <w:tcW w:w="1891" w:type="dxa"/>
            <w:tcBorders>
              <w:top w:val="single" w:sz="12" w:space="0" w:color="000000"/>
              <w:left w:val="single" w:sz="4" w:space="0" w:color="000000"/>
              <w:bottom w:val="single" w:sz="12" w:space="0" w:color="000000"/>
              <w:right w:val="single" w:sz="4" w:space="0" w:color="000000"/>
            </w:tcBorders>
          </w:tcPr>
          <w:p w14:paraId="4F37F9EC" w14:textId="77777777" w:rsidR="000A0063" w:rsidRDefault="00000000">
            <w:pPr>
              <w:jc w:val="center"/>
              <w:cnfStyle w:val="100000000000" w:firstRow="1"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 xml:space="preserve">Curriculum/Exam Parent Eve </w:t>
            </w:r>
          </w:p>
        </w:tc>
        <w:tc>
          <w:tcPr>
            <w:tcW w:w="2090" w:type="dxa"/>
            <w:tcBorders>
              <w:top w:val="single" w:sz="12" w:space="0" w:color="000000"/>
              <w:left w:val="single" w:sz="4" w:space="0" w:color="000000"/>
              <w:bottom w:val="single" w:sz="12" w:space="0" w:color="000000"/>
              <w:right w:val="single" w:sz="4" w:space="0" w:color="000000"/>
            </w:tcBorders>
            <w:vAlign w:val="center"/>
          </w:tcPr>
          <w:p w14:paraId="317BB32B" w14:textId="77777777" w:rsidR="000A0063" w:rsidRDefault="00000000">
            <w:pPr>
              <w:jc w:val="center"/>
              <w:cnfStyle w:val="100000000000" w:firstRow="1"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Examinations commence</w:t>
            </w:r>
          </w:p>
        </w:tc>
        <w:tc>
          <w:tcPr>
            <w:tcW w:w="1875" w:type="dxa"/>
            <w:tcBorders>
              <w:top w:val="single" w:sz="12" w:space="0" w:color="000000"/>
              <w:left w:val="single" w:sz="4" w:space="0" w:color="000000"/>
              <w:bottom w:val="single" w:sz="12" w:space="0" w:color="000000"/>
              <w:right w:val="single" w:sz="4" w:space="0" w:color="000000"/>
            </w:tcBorders>
            <w:vAlign w:val="center"/>
          </w:tcPr>
          <w:p w14:paraId="719549B1" w14:textId="77777777" w:rsidR="000A0063" w:rsidRDefault="00000000">
            <w:pPr>
              <w:jc w:val="center"/>
              <w:cnfStyle w:val="100000000000" w:firstRow="1"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Reports go live</w:t>
            </w:r>
          </w:p>
        </w:tc>
        <w:tc>
          <w:tcPr>
            <w:tcW w:w="2007" w:type="dxa"/>
            <w:tcBorders>
              <w:top w:val="single" w:sz="12" w:space="0" w:color="000000"/>
              <w:left w:val="single" w:sz="4" w:space="0" w:color="000000"/>
              <w:bottom w:val="single" w:sz="12" w:space="0" w:color="000000"/>
              <w:right w:val="single" w:sz="4" w:space="0" w:color="000000"/>
            </w:tcBorders>
            <w:vAlign w:val="center"/>
          </w:tcPr>
          <w:p w14:paraId="0738F9AD" w14:textId="77777777" w:rsidR="000A0063" w:rsidRDefault="00000000">
            <w:pPr>
              <w:jc w:val="center"/>
              <w:cnfStyle w:val="100000000000" w:firstRow="1"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Report completion deadline</w:t>
            </w:r>
          </w:p>
        </w:tc>
        <w:tc>
          <w:tcPr>
            <w:tcW w:w="1875" w:type="dxa"/>
            <w:tcBorders>
              <w:top w:val="single" w:sz="12" w:space="0" w:color="000000"/>
              <w:left w:val="single" w:sz="4" w:space="0" w:color="000000"/>
              <w:bottom w:val="single" w:sz="12" w:space="0" w:color="000000"/>
              <w:right w:val="single" w:sz="4" w:space="0" w:color="000000"/>
            </w:tcBorders>
            <w:vAlign w:val="center"/>
          </w:tcPr>
          <w:p w14:paraId="2FCF0464" w14:textId="77777777" w:rsidR="000A0063" w:rsidRDefault="00000000">
            <w:pPr>
              <w:jc w:val="center"/>
              <w:cnfStyle w:val="100000000000" w:firstRow="1"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Reports to parents</w:t>
            </w:r>
          </w:p>
        </w:tc>
        <w:tc>
          <w:tcPr>
            <w:tcW w:w="1903" w:type="dxa"/>
            <w:tcBorders>
              <w:top w:val="single" w:sz="12" w:space="0" w:color="000000"/>
              <w:left w:val="single" w:sz="4" w:space="0" w:color="000000"/>
              <w:bottom w:val="single" w:sz="12" w:space="0" w:color="000000"/>
              <w:right w:val="single" w:sz="12" w:space="0" w:color="000000"/>
            </w:tcBorders>
            <w:vAlign w:val="center"/>
          </w:tcPr>
          <w:p w14:paraId="33E8400E" w14:textId="3D1DC6D9" w:rsidR="000A0063" w:rsidRDefault="00000000">
            <w:pPr>
              <w:jc w:val="center"/>
              <w:cnfStyle w:val="100000000000" w:firstRow="1"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Parents</w:t>
            </w:r>
            <w:r w:rsidR="006158B2">
              <w:rPr>
                <w:rFonts w:ascii="Gill Sans" w:eastAsia="Gill Sans" w:hAnsi="Gill Sans" w:cs="Gill Sans"/>
                <w:color w:val="000000"/>
              </w:rPr>
              <w:t>’</w:t>
            </w:r>
            <w:r>
              <w:rPr>
                <w:rFonts w:ascii="Gill Sans" w:eastAsia="Gill Sans" w:hAnsi="Gill Sans" w:cs="Gill Sans"/>
                <w:color w:val="000000"/>
              </w:rPr>
              <w:t xml:space="preserve"> </w:t>
            </w:r>
            <w:r w:rsidR="006158B2">
              <w:rPr>
                <w:rFonts w:ascii="Gill Sans" w:eastAsia="Gill Sans" w:hAnsi="Gill Sans" w:cs="Gill Sans"/>
                <w:color w:val="000000"/>
              </w:rPr>
              <w:t>E</w:t>
            </w:r>
            <w:r>
              <w:rPr>
                <w:rFonts w:ascii="Gill Sans" w:eastAsia="Gill Sans" w:hAnsi="Gill Sans" w:cs="Gill Sans"/>
                <w:color w:val="000000"/>
              </w:rPr>
              <w:t>venings</w:t>
            </w:r>
          </w:p>
        </w:tc>
      </w:tr>
      <w:tr w:rsidR="000A0063" w14:paraId="64038BD2" w14:textId="77777777" w:rsidTr="000A006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57" w:type="dxa"/>
            <w:vMerge w:val="restart"/>
            <w:tcBorders>
              <w:top w:val="single" w:sz="12" w:space="0" w:color="000000"/>
              <w:left w:val="single" w:sz="12" w:space="0" w:color="000000"/>
              <w:right w:val="single" w:sz="4" w:space="0" w:color="000000"/>
            </w:tcBorders>
            <w:vAlign w:val="center"/>
          </w:tcPr>
          <w:p w14:paraId="1BEBB066" w14:textId="77777777" w:rsidR="000A0063" w:rsidRDefault="00000000">
            <w:pPr>
              <w:jc w:val="center"/>
              <w:rPr>
                <w:rFonts w:ascii="Gill Sans" w:eastAsia="Gill Sans" w:hAnsi="Gill Sans" w:cs="Gill Sans"/>
                <w:color w:val="000000"/>
              </w:rPr>
            </w:pPr>
            <w:r>
              <w:rPr>
                <w:rFonts w:ascii="Gill Sans" w:eastAsia="Gill Sans" w:hAnsi="Gill Sans" w:cs="Gill Sans"/>
                <w:color w:val="000000"/>
              </w:rPr>
              <w:t>11</w:t>
            </w:r>
          </w:p>
        </w:tc>
        <w:tc>
          <w:tcPr>
            <w:tcW w:w="1891" w:type="dxa"/>
            <w:vMerge w:val="restart"/>
            <w:tcBorders>
              <w:top w:val="single" w:sz="12" w:space="0" w:color="000000"/>
              <w:left w:val="single" w:sz="4" w:space="0" w:color="000000"/>
              <w:right w:val="single" w:sz="4" w:space="0" w:color="000000"/>
            </w:tcBorders>
            <w:shd w:val="clear" w:color="auto" w:fill="EBF1DD"/>
            <w:vAlign w:val="center"/>
          </w:tcPr>
          <w:p w14:paraId="662C2627" w14:textId="0AFF1719" w:rsidR="00460871" w:rsidRPr="00460871" w:rsidRDefault="00460871">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22.09.2026</w:t>
            </w:r>
          </w:p>
          <w:p w14:paraId="5AE455BB" w14:textId="10DDA67F" w:rsidR="000A0063" w:rsidRPr="00460871" w:rsidRDefault="00460871">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20</w:t>
            </w:r>
            <w:r w:rsidR="00000000" w:rsidRPr="00460871">
              <w:rPr>
                <w:rFonts w:ascii="Gill Sans" w:eastAsia="Gill Sans" w:hAnsi="Gill Sans" w:cs="Gill Sans"/>
                <w:color w:val="000000"/>
              </w:rPr>
              <w:t>.0</w:t>
            </w:r>
            <w:r>
              <w:rPr>
                <w:rFonts w:ascii="Gill Sans" w:eastAsia="Gill Sans" w:hAnsi="Gill Sans" w:cs="Gill Sans"/>
                <w:color w:val="000000"/>
              </w:rPr>
              <w:t>4</w:t>
            </w:r>
            <w:r w:rsidR="00000000" w:rsidRPr="00460871">
              <w:rPr>
                <w:rFonts w:ascii="Gill Sans" w:eastAsia="Gill Sans" w:hAnsi="Gill Sans" w:cs="Gill Sans"/>
                <w:color w:val="000000"/>
              </w:rPr>
              <w:t>.202</w:t>
            </w:r>
            <w:r w:rsidRPr="00460871">
              <w:rPr>
                <w:rFonts w:ascii="Gill Sans" w:eastAsia="Gill Sans" w:hAnsi="Gill Sans" w:cs="Gill Sans"/>
                <w:color w:val="000000"/>
              </w:rPr>
              <w:t>7</w:t>
            </w:r>
          </w:p>
        </w:tc>
        <w:tc>
          <w:tcPr>
            <w:tcW w:w="2090" w:type="dxa"/>
            <w:vMerge w:val="restart"/>
            <w:tcBorders>
              <w:top w:val="single" w:sz="12" w:space="0" w:color="000000"/>
              <w:left w:val="single" w:sz="4" w:space="0" w:color="000000"/>
              <w:right w:val="single" w:sz="4" w:space="0" w:color="000000"/>
            </w:tcBorders>
            <w:shd w:val="clear" w:color="auto" w:fill="EBF1DD"/>
            <w:vAlign w:val="center"/>
          </w:tcPr>
          <w:p w14:paraId="04B9BE3B" w14:textId="6521C4B8"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0</w:t>
            </w:r>
            <w:r w:rsidR="00460871" w:rsidRPr="00460871">
              <w:rPr>
                <w:rFonts w:ascii="Gill Sans" w:eastAsia="Gill Sans" w:hAnsi="Gill Sans" w:cs="Gill Sans"/>
                <w:color w:val="000000"/>
              </w:rPr>
              <w:t>2</w:t>
            </w:r>
            <w:r w:rsidRPr="00460871">
              <w:rPr>
                <w:rFonts w:ascii="Gill Sans" w:eastAsia="Gill Sans" w:hAnsi="Gill Sans" w:cs="Gill Sans"/>
                <w:color w:val="000000"/>
              </w:rPr>
              <w:t>.11.2</w:t>
            </w:r>
            <w:r w:rsidR="00460871" w:rsidRPr="00460871">
              <w:rPr>
                <w:rFonts w:ascii="Gill Sans" w:eastAsia="Gill Sans" w:hAnsi="Gill Sans" w:cs="Gill Sans"/>
                <w:color w:val="000000"/>
              </w:rPr>
              <w:t>6</w:t>
            </w:r>
          </w:p>
          <w:p w14:paraId="3B5F060E" w14:textId="3811F912" w:rsidR="000A0063" w:rsidRPr="00460871" w:rsidRDefault="00000000" w:rsidP="00460871">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2</w:t>
            </w:r>
            <w:r w:rsidR="00460871" w:rsidRPr="00460871">
              <w:rPr>
                <w:rFonts w:ascii="Gill Sans" w:eastAsia="Gill Sans" w:hAnsi="Gill Sans" w:cs="Gill Sans"/>
                <w:color w:val="000000"/>
              </w:rPr>
              <w:t>2</w:t>
            </w:r>
            <w:r w:rsidRPr="00460871">
              <w:rPr>
                <w:rFonts w:ascii="Gill Sans" w:eastAsia="Gill Sans" w:hAnsi="Gill Sans" w:cs="Gill Sans"/>
                <w:color w:val="000000"/>
              </w:rPr>
              <w:t>.02.2</w:t>
            </w:r>
            <w:r w:rsidR="00460871">
              <w:rPr>
                <w:rFonts w:ascii="Gill Sans" w:eastAsia="Gill Sans" w:hAnsi="Gill Sans" w:cs="Gill Sans"/>
                <w:color w:val="000000"/>
              </w:rPr>
              <w:t>7</w:t>
            </w:r>
          </w:p>
        </w:tc>
        <w:tc>
          <w:tcPr>
            <w:tcW w:w="1875" w:type="dxa"/>
            <w:tcBorders>
              <w:top w:val="single" w:sz="12" w:space="0" w:color="000000"/>
              <w:left w:val="single" w:sz="4" w:space="0" w:color="000000"/>
              <w:bottom w:val="single" w:sz="4" w:space="0" w:color="000000"/>
              <w:right w:val="single" w:sz="4" w:space="0" w:color="000000"/>
            </w:tcBorders>
            <w:vAlign w:val="center"/>
          </w:tcPr>
          <w:p w14:paraId="47780893" w14:textId="5137445B"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7C4D78">
              <w:rPr>
                <w:rFonts w:ascii="Gill Sans" w:eastAsia="Gill Sans" w:hAnsi="Gill Sans" w:cs="Gill Sans"/>
                <w:color w:val="000000"/>
              </w:rPr>
              <w:t>6</w:t>
            </w:r>
            <w:r>
              <w:rPr>
                <w:rFonts w:ascii="Gill Sans" w:eastAsia="Gill Sans" w:hAnsi="Gill Sans" w:cs="Gill Sans"/>
                <w:color w:val="000000"/>
              </w:rPr>
              <w:t>.11.2</w:t>
            </w:r>
            <w:r w:rsidR="007C4D78">
              <w:rPr>
                <w:rFonts w:ascii="Gill Sans" w:eastAsia="Gill Sans" w:hAnsi="Gill Sans" w:cs="Gill Sans"/>
                <w:color w:val="000000"/>
              </w:rPr>
              <w:t>6</w:t>
            </w:r>
          </w:p>
        </w:tc>
        <w:tc>
          <w:tcPr>
            <w:tcW w:w="2007" w:type="dxa"/>
            <w:tcBorders>
              <w:top w:val="single" w:sz="12" w:space="0" w:color="000000"/>
              <w:left w:val="single" w:sz="4" w:space="0" w:color="000000"/>
              <w:bottom w:val="single" w:sz="4" w:space="0" w:color="000000"/>
              <w:right w:val="single" w:sz="4" w:space="0" w:color="000000"/>
            </w:tcBorders>
            <w:vAlign w:val="center"/>
          </w:tcPr>
          <w:p w14:paraId="62EDBFCC" w14:textId="6C48B93C"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7C4D78">
              <w:rPr>
                <w:rFonts w:ascii="Gill Sans" w:eastAsia="Gill Sans" w:hAnsi="Gill Sans" w:cs="Gill Sans"/>
                <w:color w:val="000000"/>
              </w:rPr>
              <w:t>6</w:t>
            </w:r>
            <w:r>
              <w:rPr>
                <w:rFonts w:ascii="Gill Sans" w:eastAsia="Gill Sans" w:hAnsi="Gill Sans" w:cs="Gill Sans"/>
                <w:color w:val="000000"/>
              </w:rPr>
              <w:t>.11.2</w:t>
            </w:r>
            <w:r w:rsidR="007C4D78">
              <w:rPr>
                <w:rFonts w:ascii="Gill Sans" w:eastAsia="Gill Sans" w:hAnsi="Gill Sans" w:cs="Gill Sans"/>
                <w:color w:val="000000"/>
              </w:rPr>
              <w:t>6</w:t>
            </w:r>
          </w:p>
        </w:tc>
        <w:tc>
          <w:tcPr>
            <w:tcW w:w="1875" w:type="dxa"/>
            <w:tcBorders>
              <w:top w:val="single" w:sz="12" w:space="0" w:color="000000"/>
              <w:left w:val="single" w:sz="4" w:space="0" w:color="000000"/>
              <w:bottom w:val="single" w:sz="4" w:space="0" w:color="000000"/>
              <w:right w:val="single" w:sz="4" w:space="0" w:color="000000"/>
            </w:tcBorders>
            <w:vAlign w:val="center"/>
          </w:tcPr>
          <w:p w14:paraId="55E3F17D" w14:textId="4DB8F3F2" w:rsidR="000A0063" w:rsidRDefault="007C4D78">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03.12.26</w:t>
            </w:r>
          </w:p>
        </w:tc>
        <w:tc>
          <w:tcPr>
            <w:tcW w:w="1903" w:type="dxa"/>
            <w:vMerge w:val="restart"/>
            <w:tcBorders>
              <w:top w:val="single" w:sz="12" w:space="0" w:color="000000"/>
              <w:left w:val="single" w:sz="4" w:space="0" w:color="000000"/>
              <w:right w:val="single" w:sz="12" w:space="0" w:color="000000"/>
            </w:tcBorders>
            <w:vAlign w:val="center"/>
          </w:tcPr>
          <w:p w14:paraId="24B43655" w14:textId="30765503" w:rsidR="000A0063" w:rsidRDefault="007C4D78">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08.10.26</w:t>
            </w:r>
          </w:p>
          <w:p w14:paraId="30952044" w14:textId="2C60B8F1" w:rsidR="00460871" w:rsidRDefault="00000000" w:rsidP="00460871">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7C4D78">
              <w:rPr>
                <w:rFonts w:ascii="Gill Sans" w:eastAsia="Gill Sans" w:hAnsi="Gill Sans" w:cs="Gill Sans"/>
                <w:color w:val="000000"/>
              </w:rPr>
              <w:t>8</w:t>
            </w:r>
            <w:r>
              <w:rPr>
                <w:rFonts w:ascii="Gill Sans" w:eastAsia="Gill Sans" w:hAnsi="Gill Sans" w:cs="Gill Sans"/>
                <w:color w:val="000000"/>
              </w:rPr>
              <w:t>.03.2</w:t>
            </w:r>
            <w:r w:rsidR="007C4D78">
              <w:rPr>
                <w:rFonts w:ascii="Gill Sans" w:eastAsia="Gill Sans" w:hAnsi="Gill Sans" w:cs="Gill Sans"/>
                <w:color w:val="000000"/>
              </w:rPr>
              <w:t>7</w:t>
            </w:r>
          </w:p>
        </w:tc>
      </w:tr>
      <w:tr w:rsidR="000A0063" w14:paraId="55C8280B" w14:textId="77777777" w:rsidTr="006158B2">
        <w:trPr>
          <w:trHeight w:val="397"/>
        </w:trPr>
        <w:tc>
          <w:tcPr>
            <w:cnfStyle w:val="001000000000" w:firstRow="0" w:lastRow="0" w:firstColumn="1" w:lastColumn="0" w:oddVBand="0" w:evenVBand="0" w:oddHBand="0" w:evenHBand="0" w:firstRowFirstColumn="0" w:firstRowLastColumn="0" w:lastRowFirstColumn="0" w:lastRowLastColumn="0"/>
            <w:tcW w:w="1757" w:type="dxa"/>
            <w:vMerge/>
            <w:tcBorders>
              <w:top w:val="single" w:sz="12" w:space="0" w:color="000000"/>
              <w:left w:val="single" w:sz="12" w:space="0" w:color="000000"/>
              <w:right w:val="single" w:sz="4" w:space="0" w:color="000000"/>
            </w:tcBorders>
            <w:vAlign w:val="center"/>
          </w:tcPr>
          <w:p w14:paraId="7717DD30" w14:textId="77777777" w:rsidR="000A0063" w:rsidRDefault="000A0063">
            <w:pPr>
              <w:widowControl w:val="0"/>
              <w:pBdr>
                <w:top w:val="nil"/>
                <w:left w:val="nil"/>
                <w:bottom w:val="nil"/>
                <w:right w:val="nil"/>
                <w:between w:val="nil"/>
              </w:pBdr>
              <w:spacing w:line="276" w:lineRule="auto"/>
              <w:rPr>
                <w:rFonts w:ascii="Gill Sans" w:eastAsia="Gill Sans" w:hAnsi="Gill Sans" w:cs="Gill Sans"/>
                <w:color w:val="000000"/>
              </w:rPr>
            </w:pPr>
          </w:p>
        </w:tc>
        <w:tc>
          <w:tcPr>
            <w:tcW w:w="1891" w:type="dxa"/>
            <w:vMerge/>
            <w:tcBorders>
              <w:top w:val="single" w:sz="12" w:space="0" w:color="000000"/>
              <w:left w:val="single" w:sz="4" w:space="0" w:color="000000"/>
              <w:right w:val="single" w:sz="4" w:space="0" w:color="000000"/>
            </w:tcBorders>
            <w:shd w:val="clear" w:color="auto" w:fill="EBF1DD"/>
            <w:vAlign w:val="center"/>
          </w:tcPr>
          <w:p w14:paraId="698D7BD6"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2090" w:type="dxa"/>
            <w:vMerge/>
            <w:tcBorders>
              <w:top w:val="single" w:sz="12" w:space="0" w:color="000000"/>
              <w:left w:val="single" w:sz="4" w:space="0" w:color="000000"/>
              <w:right w:val="single" w:sz="4" w:space="0" w:color="000000"/>
            </w:tcBorders>
            <w:shd w:val="clear" w:color="auto" w:fill="EBF1DD"/>
            <w:vAlign w:val="center"/>
          </w:tcPr>
          <w:p w14:paraId="73D4B541"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1875" w:type="dxa"/>
            <w:tcBorders>
              <w:top w:val="single" w:sz="4" w:space="0" w:color="000000"/>
              <w:left w:val="single" w:sz="4" w:space="0" w:color="000000"/>
              <w:bottom w:val="single" w:sz="4" w:space="0" w:color="000000"/>
              <w:right w:val="single" w:sz="4" w:space="0" w:color="000000"/>
            </w:tcBorders>
            <w:shd w:val="clear" w:color="auto" w:fill="E6EED5"/>
            <w:vAlign w:val="center"/>
          </w:tcPr>
          <w:p w14:paraId="423A69C3" w14:textId="640D57CB"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7C4D78">
              <w:rPr>
                <w:rFonts w:ascii="Gill Sans" w:eastAsia="Gill Sans" w:hAnsi="Gill Sans" w:cs="Gill Sans"/>
                <w:color w:val="000000"/>
              </w:rPr>
              <w:t>1</w:t>
            </w:r>
            <w:r>
              <w:rPr>
                <w:rFonts w:ascii="Gill Sans" w:eastAsia="Gill Sans" w:hAnsi="Gill Sans" w:cs="Gill Sans"/>
                <w:color w:val="000000"/>
              </w:rPr>
              <w:t>.03.2</w:t>
            </w:r>
            <w:r w:rsidR="007C4D78">
              <w:rPr>
                <w:rFonts w:ascii="Gill Sans" w:eastAsia="Gill Sans" w:hAnsi="Gill Sans" w:cs="Gill Sans"/>
                <w:color w:val="000000"/>
              </w:rPr>
              <w:t>7</w:t>
            </w:r>
          </w:p>
        </w:tc>
        <w:tc>
          <w:tcPr>
            <w:tcW w:w="2007" w:type="dxa"/>
            <w:tcBorders>
              <w:top w:val="single" w:sz="4" w:space="0" w:color="000000"/>
              <w:left w:val="single" w:sz="4" w:space="0" w:color="000000"/>
              <w:bottom w:val="single" w:sz="4" w:space="0" w:color="000000"/>
              <w:right w:val="single" w:sz="4" w:space="0" w:color="000000"/>
            </w:tcBorders>
            <w:shd w:val="clear" w:color="auto" w:fill="E6EED5"/>
            <w:vAlign w:val="center"/>
          </w:tcPr>
          <w:p w14:paraId="55F82E16" w14:textId="087074F8"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7C4D78">
              <w:rPr>
                <w:rFonts w:ascii="Gill Sans" w:eastAsia="Gill Sans" w:hAnsi="Gill Sans" w:cs="Gill Sans"/>
                <w:color w:val="000000"/>
              </w:rPr>
              <w:t>1</w:t>
            </w:r>
            <w:r>
              <w:rPr>
                <w:rFonts w:ascii="Gill Sans" w:eastAsia="Gill Sans" w:hAnsi="Gill Sans" w:cs="Gill Sans"/>
                <w:color w:val="000000"/>
              </w:rPr>
              <w:t>.03.2</w:t>
            </w:r>
            <w:r w:rsidR="007C4D78">
              <w:rPr>
                <w:rFonts w:ascii="Gill Sans" w:eastAsia="Gill Sans" w:hAnsi="Gill Sans" w:cs="Gill Sans"/>
                <w:color w:val="000000"/>
              </w:rPr>
              <w:t>7</w:t>
            </w:r>
          </w:p>
        </w:tc>
        <w:tc>
          <w:tcPr>
            <w:tcW w:w="1875" w:type="dxa"/>
            <w:tcBorders>
              <w:top w:val="single" w:sz="4" w:space="0" w:color="000000"/>
              <w:left w:val="single" w:sz="4" w:space="0" w:color="000000"/>
              <w:bottom w:val="single" w:sz="4" w:space="0" w:color="000000"/>
              <w:right w:val="single" w:sz="4" w:space="0" w:color="000000"/>
            </w:tcBorders>
            <w:shd w:val="clear" w:color="auto" w:fill="E6EED5"/>
            <w:vAlign w:val="center"/>
          </w:tcPr>
          <w:p w14:paraId="2D0CF070" w14:textId="42060827"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7C4D78">
              <w:rPr>
                <w:rFonts w:ascii="Gill Sans" w:eastAsia="Gill Sans" w:hAnsi="Gill Sans" w:cs="Gill Sans"/>
                <w:color w:val="000000"/>
              </w:rPr>
              <w:t>7</w:t>
            </w:r>
            <w:r>
              <w:rPr>
                <w:rFonts w:ascii="Gill Sans" w:eastAsia="Gill Sans" w:hAnsi="Gill Sans" w:cs="Gill Sans"/>
                <w:color w:val="000000"/>
              </w:rPr>
              <w:t>.03.2</w:t>
            </w:r>
            <w:r w:rsidR="007C4D78">
              <w:rPr>
                <w:rFonts w:ascii="Gill Sans" w:eastAsia="Gill Sans" w:hAnsi="Gill Sans" w:cs="Gill Sans"/>
                <w:color w:val="000000"/>
              </w:rPr>
              <w:t>7</w:t>
            </w:r>
          </w:p>
        </w:tc>
        <w:tc>
          <w:tcPr>
            <w:tcW w:w="1903" w:type="dxa"/>
            <w:vMerge/>
            <w:tcBorders>
              <w:top w:val="single" w:sz="12" w:space="0" w:color="000000"/>
              <w:left w:val="single" w:sz="4" w:space="0" w:color="000000"/>
              <w:right w:val="single" w:sz="12" w:space="0" w:color="000000"/>
            </w:tcBorders>
            <w:vAlign w:val="center"/>
          </w:tcPr>
          <w:p w14:paraId="6470C87C" w14:textId="77777777" w:rsidR="000A0063"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p>
        </w:tc>
      </w:tr>
      <w:tr w:rsidR="000A0063" w14:paraId="1930B2B2" w14:textId="77777777" w:rsidTr="000A006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57" w:type="dxa"/>
            <w:vMerge w:val="restart"/>
            <w:tcBorders>
              <w:top w:val="single" w:sz="12" w:space="0" w:color="000000"/>
              <w:left w:val="single" w:sz="12" w:space="0" w:color="000000"/>
              <w:right w:val="single" w:sz="4" w:space="0" w:color="000000"/>
            </w:tcBorders>
            <w:shd w:val="clear" w:color="auto" w:fill="DBE5F1"/>
            <w:vAlign w:val="center"/>
          </w:tcPr>
          <w:p w14:paraId="7AB51685" w14:textId="77777777" w:rsidR="000A0063" w:rsidRDefault="00000000">
            <w:pPr>
              <w:jc w:val="center"/>
              <w:rPr>
                <w:rFonts w:ascii="Gill Sans" w:eastAsia="Gill Sans" w:hAnsi="Gill Sans" w:cs="Gill Sans"/>
                <w:color w:val="000000"/>
              </w:rPr>
            </w:pPr>
            <w:r>
              <w:rPr>
                <w:rFonts w:ascii="Gill Sans" w:eastAsia="Gill Sans" w:hAnsi="Gill Sans" w:cs="Gill Sans"/>
                <w:color w:val="000000"/>
              </w:rPr>
              <w:t>10</w:t>
            </w:r>
          </w:p>
        </w:tc>
        <w:tc>
          <w:tcPr>
            <w:tcW w:w="1891" w:type="dxa"/>
            <w:vMerge w:val="restart"/>
            <w:tcBorders>
              <w:top w:val="single" w:sz="12" w:space="0" w:color="000000"/>
              <w:left w:val="single" w:sz="4" w:space="0" w:color="000000"/>
              <w:right w:val="single" w:sz="4" w:space="0" w:color="000000"/>
            </w:tcBorders>
            <w:shd w:val="clear" w:color="auto" w:fill="DBE5F1"/>
            <w:vAlign w:val="center"/>
          </w:tcPr>
          <w:p w14:paraId="102DD512" w14:textId="5ACBBD77"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1</w:t>
            </w:r>
            <w:r w:rsidR="00460871" w:rsidRPr="00460871">
              <w:rPr>
                <w:rFonts w:ascii="Gill Sans" w:eastAsia="Gill Sans" w:hAnsi="Gill Sans" w:cs="Gill Sans"/>
                <w:color w:val="000000"/>
              </w:rPr>
              <w:t>1.</w:t>
            </w:r>
            <w:r w:rsidRPr="00460871">
              <w:rPr>
                <w:rFonts w:ascii="Gill Sans" w:eastAsia="Gill Sans" w:hAnsi="Gill Sans" w:cs="Gill Sans"/>
                <w:color w:val="000000"/>
              </w:rPr>
              <w:t>03.202</w:t>
            </w:r>
            <w:r w:rsidR="00460871" w:rsidRPr="00460871">
              <w:rPr>
                <w:rFonts w:ascii="Gill Sans" w:eastAsia="Gill Sans" w:hAnsi="Gill Sans" w:cs="Gill Sans"/>
                <w:color w:val="000000"/>
              </w:rPr>
              <w:t>7</w:t>
            </w:r>
          </w:p>
        </w:tc>
        <w:tc>
          <w:tcPr>
            <w:tcW w:w="2090" w:type="dxa"/>
            <w:vMerge w:val="restart"/>
            <w:tcBorders>
              <w:top w:val="single" w:sz="12" w:space="0" w:color="000000"/>
              <w:left w:val="single" w:sz="4" w:space="0" w:color="000000"/>
              <w:right w:val="single" w:sz="4" w:space="0" w:color="000000"/>
            </w:tcBorders>
            <w:shd w:val="clear" w:color="auto" w:fill="DBE5F1"/>
            <w:vAlign w:val="center"/>
          </w:tcPr>
          <w:p w14:paraId="4953C49E" w14:textId="71111427"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1</w:t>
            </w:r>
            <w:r w:rsidR="00460871" w:rsidRPr="00460871">
              <w:rPr>
                <w:rFonts w:ascii="Gill Sans" w:eastAsia="Gill Sans" w:hAnsi="Gill Sans" w:cs="Gill Sans"/>
                <w:color w:val="000000"/>
              </w:rPr>
              <w:t>2</w:t>
            </w:r>
            <w:r w:rsidRPr="00460871">
              <w:rPr>
                <w:rFonts w:ascii="Gill Sans" w:eastAsia="Gill Sans" w:hAnsi="Gill Sans" w:cs="Gill Sans"/>
                <w:color w:val="000000"/>
              </w:rPr>
              <w:t>.04.2</w:t>
            </w:r>
            <w:r w:rsidR="00460871" w:rsidRPr="00460871">
              <w:rPr>
                <w:rFonts w:ascii="Gill Sans" w:eastAsia="Gill Sans" w:hAnsi="Gill Sans" w:cs="Gill Sans"/>
                <w:color w:val="000000"/>
              </w:rPr>
              <w:t>7</w:t>
            </w:r>
            <w:r w:rsidRPr="00460871">
              <w:rPr>
                <w:rFonts w:ascii="Gill Sans" w:eastAsia="Gill Sans" w:hAnsi="Gill Sans" w:cs="Gill Sans"/>
                <w:color w:val="000000"/>
              </w:rPr>
              <w:t xml:space="preserve"> (Week 1)</w:t>
            </w:r>
          </w:p>
          <w:p w14:paraId="2DAABA44" w14:textId="704B9BDC"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1</w:t>
            </w:r>
            <w:r w:rsidR="00460871" w:rsidRPr="00460871">
              <w:rPr>
                <w:rFonts w:ascii="Gill Sans" w:eastAsia="Gill Sans" w:hAnsi="Gill Sans" w:cs="Gill Sans"/>
                <w:color w:val="000000"/>
              </w:rPr>
              <w:t>4</w:t>
            </w:r>
            <w:r w:rsidRPr="00460871">
              <w:rPr>
                <w:rFonts w:ascii="Gill Sans" w:eastAsia="Gill Sans" w:hAnsi="Gill Sans" w:cs="Gill Sans"/>
                <w:color w:val="000000"/>
              </w:rPr>
              <w:t>.06.2</w:t>
            </w:r>
            <w:r w:rsidR="00460871" w:rsidRPr="00460871">
              <w:rPr>
                <w:rFonts w:ascii="Gill Sans" w:eastAsia="Gill Sans" w:hAnsi="Gill Sans" w:cs="Gill Sans"/>
                <w:color w:val="000000"/>
              </w:rPr>
              <w:t>7</w:t>
            </w:r>
            <w:r w:rsidRPr="00460871">
              <w:rPr>
                <w:rFonts w:ascii="Gill Sans" w:eastAsia="Gill Sans" w:hAnsi="Gill Sans" w:cs="Gill Sans"/>
                <w:color w:val="000000"/>
              </w:rPr>
              <w:t xml:space="preserve"> (Week 2) </w:t>
            </w:r>
          </w:p>
        </w:tc>
        <w:tc>
          <w:tcPr>
            <w:tcW w:w="1875" w:type="dxa"/>
            <w:tcBorders>
              <w:top w:val="single" w:sz="12" w:space="0" w:color="000000"/>
              <w:left w:val="single" w:sz="4" w:space="0" w:color="000000"/>
              <w:bottom w:val="single" w:sz="4" w:space="0" w:color="000000"/>
              <w:right w:val="single" w:sz="4" w:space="0" w:color="000000"/>
            </w:tcBorders>
            <w:shd w:val="clear" w:color="auto" w:fill="DBE5F1"/>
            <w:vAlign w:val="center"/>
          </w:tcPr>
          <w:p w14:paraId="09B88684" w14:textId="0ADC3D1C"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152BDA">
              <w:rPr>
                <w:rFonts w:ascii="Gill Sans" w:eastAsia="Gill Sans" w:hAnsi="Gill Sans" w:cs="Gill Sans"/>
                <w:color w:val="000000"/>
              </w:rPr>
              <w:t>6</w:t>
            </w:r>
            <w:r>
              <w:rPr>
                <w:rFonts w:ascii="Gill Sans" w:eastAsia="Gill Sans" w:hAnsi="Gill Sans" w:cs="Gill Sans"/>
                <w:color w:val="000000"/>
              </w:rPr>
              <w:t>.11.2</w:t>
            </w:r>
            <w:r w:rsidR="00152BDA">
              <w:rPr>
                <w:rFonts w:ascii="Gill Sans" w:eastAsia="Gill Sans" w:hAnsi="Gill Sans" w:cs="Gill Sans"/>
                <w:color w:val="000000"/>
              </w:rPr>
              <w:t>6</w:t>
            </w:r>
          </w:p>
        </w:tc>
        <w:tc>
          <w:tcPr>
            <w:tcW w:w="2007" w:type="dxa"/>
            <w:tcBorders>
              <w:top w:val="single" w:sz="12" w:space="0" w:color="000000"/>
              <w:left w:val="single" w:sz="4" w:space="0" w:color="000000"/>
              <w:bottom w:val="single" w:sz="4" w:space="0" w:color="000000"/>
              <w:right w:val="single" w:sz="4" w:space="0" w:color="000000"/>
            </w:tcBorders>
            <w:shd w:val="clear" w:color="auto" w:fill="DBE5F1"/>
            <w:vAlign w:val="center"/>
          </w:tcPr>
          <w:p w14:paraId="070D3832" w14:textId="5160F5B1"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152BDA">
              <w:rPr>
                <w:rFonts w:ascii="Gill Sans" w:eastAsia="Gill Sans" w:hAnsi="Gill Sans" w:cs="Gill Sans"/>
                <w:color w:val="000000"/>
              </w:rPr>
              <w:t>6</w:t>
            </w:r>
            <w:r>
              <w:rPr>
                <w:rFonts w:ascii="Gill Sans" w:eastAsia="Gill Sans" w:hAnsi="Gill Sans" w:cs="Gill Sans"/>
                <w:color w:val="000000"/>
              </w:rPr>
              <w:t>.11.2</w:t>
            </w:r>
            <w:r w:rsidR="00152BDA">
              <w:rPr>
                <w:rFonts w:ascii="Gill Sans" w:eastAsia="Gill Sans" w:hAnsi="Gill Sans" w:cs="Gill Sans"/>
                <w:color w:val="000000"/>
              </w:rPr>
              <w:t>6</w:t>
            </w:r>
          </w:p>
        </w:tc>
        <w:tc>
          <w:tcPr>
            <w:tcW w:w="1875" w:type="dxa"/>
            <w:tcBorders>
              <w:top w:val="single" w:sz="12" w:space="0" w:color="000000"/>
              <w:left w:val="single" w:sz="4" w:space="0" w:color="000000"/>
              <w:bottom w:val="single" w:sz="4" w:space="0" w:color="000000"/>
              <w:right w:val="single" w:sz="4" w:space="0" w:color="000000"/>
            </w:tcBorders>
            <w:shd w:val="clear" w:color="auto" w:fill="DBE5F1"/>
            <w:vAlign w:val="center"/>
          </w:tcPr>
          <w:p w14:paraId="21317928" w14:textId="15AFA8F9"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152BDA">
              <w:rPr>
                <w:rFonts w:ascii="Gill Sans" w:eastAsia="Gill Sans" w:hAnsi="Gill Sans" w:cs="Gill Sans"/>
                <w:color w:val="000000"/>
              </w:rPr>
              <w:t>3</w:t>
            </w:r>
            <w:r>
              <w:rPr>
                <w:rFonts w:ascii="Gill Sans" w:eastAsia="Gill Sans" w:hAnsi="Gill Sans" w:cs="Gill Sans"/>
                <w:color w:val="000000"/>
              </w:rPr>
              <w:t>.12.2</w:t>
            </w:r>
            <w:r w:rsidR="00152BDA">
              <w:rPr>
                <w:rFonts w:ascii="Gill Sans" w:eastAsia="Gill Sans" w:hAnsi="Gill Sans" w:cs="Gill Sans"/>
                <w:color w:val="000000"/>
              </w:rPr>
              <w:t>6</w:t>
            </w:r>
          </w:p>
        </w:tc>
        <w:tc>
          <w:tcPr>
            <w:tcW w:w="1903" w:type="dxa"/>
            <w:vMerge w:val="restart"/>
            <w:tcBorders>
              <w:top w:val="single" w:sz="12" w:space="0" w:color="000000"/>
              <w:left w:val="single" w:sz="4" w:space="0" w:color="000000"/>
              <w:right w:val="single" w:sz="12" w:space="0" w:color="000000"/>
            </w:tcBorders>
            <w:shd w:val="clear" w:color="auto" w:fill="DBE5F1"/>
            <w:vAlign w:val="center"/>
          </w:tcPr>
          <w:p w14:paraId="0201C6B5" w14:textId="6D7356E8"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152BDA">
              <w:rPr>
                <w:rFonts w:ascii="Gill Sans" w:eastAsia="Gill Sans" w:hAnsi="Gill Sans" w:cs="Gill Sans"/>
                <w:color w:val="000000"/>
              </w:rPr>
              <w:t>4</w:t>
            </w:r>
            <w:r>
              <w:rPr>
                <w:rFonts w:ascii="Gill Sans" w:eastAsia="Gill Sans" w:hAnsi="Gill Sans" w:cs="Gill Sans"/>
                <w:color w:val="000000"/>
              </w:rPr>
              <w:t>.01.2</w:t>
            </w:r>
            <w:r w:rsidR="00152BDA">
              <w:rPr>
                <w:rFonts w:ascii="Gill Sans" w:eastAsia="Gill Sans" w:hAnsi="Gill Sans" w:cs="Gill Sans"/>
                <w:color w:val="000000"/>
              </w:rPr>
              <w:t>7</w:t>
            </w:r>
          </w:p>
        </w:tc>
      </w:tr>
      <w:tr w:rsidR="000A0063" w14:paraId="76228362" w14:textId="77777777" w:rsidTr="006158B2">
        <w:trPr>
          <w:trHeight w:val="365"/>
        </w:trPr>
        <w:tc>
          <w:tcPr>
            <w:cnfStyle w:val="001000000000" w:firstRow="0" w:lastRow="0" w:firstColumn="1" w:lastColumn="0" w:oddVBand="0" w:evenVBand="0" w:oddHBand="0" w:evenHBand="0" w:firstRowFirstColumn="0" w:firstRowLastColumn="0" w:lastRowFirstColumn="0" w:lastRowLastColumn="0"/>
            <w:tcW w:w="1757" w:type="dxa"/>
            <w:vMerge/>
            <w:tcBorders>
              <w:top w:val="single" w:sz="12" w:space="0" w:color="000000"/>
              <w:left w:val="single" w:sz="12" w:space="0" w:color="000000"/>
              <w:right w:val="single" w:sz="4" w:space="0" w:color="000000"/>
            </w:tcBorders>
            <w:shd w:val="clear" w:color="auto" w:fill="DBE5F1"/>
            <w:vAlign w:val="center"/>
          </w:tcPr>
          <w:p w14:paraId="7C441F32" w14:textId="77777777" w:rsidR="000A0063" w:rsidRDefault="000A0063">
            <w:pPr>
              <w:widowControl w:val="0"/>
              <w:pBdr>
                <w:top w:val="nil"/>
                <w:left w:val="nil"/>
                <w:bottom w:val="nil"/>
                <w:right w:val="nil"/>
                <w:between w:val="nil"/>
              </w:pBdr>
              <w:spacing w:line="276" w:lineRule="auto"/>
              <w:rPr>
                <w:rFonts w:ascii="Gill Sans" w:eastAsia="Gill Sans" w:hAnsi="Gill Sans" w:cs="Gill Sans"/>
                <w:color w:val="000000"/>
              </w:rPr>
            </w:pPr>
          </w:p>
        </w:tc>
        <w:tc>
          <w:tcPr>
            <w:tcW w:w="1891" w:type="dxa"/>
            <w:vMerge/>
            <w:tcBorders>
              <w:top w:val="single" w:sz="12" w:space="0" w:color="000000"/>
              <w:left w:val="single" w:sz="4" w:space="0" w:color="000000"/>
              <w:right w:val="single" w:sz="4" w:space="0" w:color="000000"/>
            </w:tcBorders>
            <w:shd w:val="clear" w:color="auto" w:fill="DBE5F1"/>
            <w:vAlign w:val="center"/>
          </w:tcPr>
          <w:p w14:paraId="5C6DAB69"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2090" w:type="dxa"/>
            <w:vMerge/>
            <w:tcBorders>
              <w:top w:val="single" w:sz="12" w:space="0" w:color="000000"/>
              <w:left w:val="single" w:sz="4" w:space="0" w:color="000000"/>
              <w:right w:val="single" w:sz="4" w:space="0" w:color="000000"/>
            </w:tcBorders>
            <w:shd w:val="clear" w:color="auto" w:fill="DBE5F1"/>
            <w:vAlign w:val="center"/>
          </w:tcPr>
          <w:p w14:paraId="7655CADC"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1875" w:type="dxa"/>
            <w:tcBorders>
              <w:top w:val="single" w:sz="4" w:space="0" w:color="000000"/>
              <w:left w:val="single" w:sz="4" w:space="0" w:color="000000"/>
              <w:right w:val="single" w:sz="4" w:space="0" w:color="000000"/>
            </w:tcBorders>
            <w:shd w:val="clear" w:color="auto" w:fill="DBE5F1"/>
            <w:vAlign w:val="center"/>
          </w:tcPr>
          <w:p w14:paraId="54545374" w14:textId="0B2F32AA"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152BDA">
              <w:rPr>
                <w:rFonts w:ascii="Gill Sans" w:eastAsia="Gill Sans" w:hAnsi="Gill Sans" w:cs="Gill Sans"/>
                <w:color w:val="000000"/>
              </w:rPr>
              <w:t>1</w:t>
            </w:r>
            <w:r>
              <w:rPr>
                <w:rFonts w:ascii="Gill Sans" w:eastAsia="Gill Sans" w:hAnsi="Gill Sans" w:cs="Gill Sans"/>
                <w:color w:val="000000"/>
              </w:rPr>
              <w:t>.06.2</w:t>
            </w:r>
            <w:r w:rsidR="00152BDA">
              <w:rPr>
                <w:rFonts w:ascii="Gill Sans" w:eastAsia="Gill Sans" w:hAnsi="Gill Sans" w:cs="Gill Sans"/>
                <w:color w:val="000000"/>
              </w:rPr>
              <w:t>7</w:t>
            </w:r>
          </w:p>
        </w:tc>
        <w:tc>
          <w:tcPr>
            <w:tcW w:w="2007" w:type="dxa"/>
            <w:tcBorders>
              <w:top w:val="single" w:sz="4" w:space="0" w:color="000000"/>
              <w:left w:val="single" w:sz="4" w:space="0" w:color="000000"/>
              <w:right w:val="single" w:sz="4" w:space="0" w:color="000000"/>
            </w:tcBorders>
            <w:shd w:val="clear" w:color="auto" w:fill="DBE5F1"/>
            <w:vAlign w:val="center"/>
          </w:tcPr>
          <w:p w14:paraId="42127AF5" w14:textId="62EF02D9"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152BDA">
              <w:rPr>
                <w:rFonts w:ascii="Gill Sans" w:eastAsia="Gill Sans" w:hAnsi="Gill Sans" w:cs="Gill Sans"/>
                <w:color w:val="000000"/>
              </w:rPr>
              <w:t>1</w:t>
            </w:r>
            <w:r>
              <w:rPr>
                <w:rFonts w:ascii="Gill Sans" w:eastAsia="Gill Sans" w:hAnsi="Gill Sans" w:cs="Gill Sans"/>
                <w:color w:val="000000"/>
              </w:rPr>
              <w:t>.07.2</w:t>
            </w:r>
            <w:r w:rsidR="00152BDA">
              <w:rPr>
                <w:rFonts w:ascii="Gill Sans" w:eastAsia="Gill Sans" w:hAnsi="Gill Sans" w:cs="Gill Sans"/>
                <w:color w:val="000000"/>
              </w:rPr>
              <w:t>7</w:t>
            </w:r>
          </w:p>
        </w:tc>
        <w:tc>
          <w:tcPr>
            <w:tcW w:w="1875" w:type="dxa"/>
            <w:tcBorders>
              <w:top w:val="single" w:sz="4" w:space="0" w:color="000000"/>
              <w:left w:val="single" w:sz="4" w:space="0" w:color="000000"/>
              <w:right w:val="single" w:sz="4" w:space="0" w:color="000000"/>
            </w:tcBorders>
            <w:shd w:val="clear" w:color="auto" w:fill="DBE5F1"/>
            <w:vAlign w:val="center"/>
          </w:tcPr>
          <w:p w14:paraId="5A03DF78" w14:textId="0C7DB507"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152BDA">
              <w:rPr>
                <w:rFonts w:ascii="Gill Sans" w:eastAsia="Gill Sans" w:hAnsi="Gill Sans" w:cs="Gill Sans"/>
                <w:color w:val="000000"/>
              </w:rPr>
              <w:t>8</w:t>
            </w:r>
            <w:r>
              <w:rPr>
                <w:rFonts w:ascii="Gill Sans" w:eastAsia="Gill Sans" w:hAnsi="Gill Sans" w:cs="Gill Sans"/>
                <w:color w:val="000000"/>
              </w:rPr>
              <w:t>.07.2</w:t>
            </w:r>
            <w:r w:rsidR="00152BDA">
              <w:rPr>
                <w:rFonts w:ascii="Gill Sans" w:eastAsia="Gill Sans" w:hAnsi="Gill Sans" w:cs="Gill Sans"/>
                <w:color w:val="000000"/>
              </w:rPr>
              <w:t>7</w:t>
            </w:r>
          </w:p>
        </w:tc>
        <w:tc>
          <w:tcPr>
            <w:tcW w:w="1903" w:type="dxa"/>
            <w:vMerge/>
            <w:tcBorders>
              <w:top w:val="single" w:sz="12" w:space="0" w:color="000000"/>
              <w:left w:val="single" w:sz="4" w:space="0" w:color="000000"/>
              <w:right w:val="single" w:sz="12" w:space="0" w:color="000000"/>
            </w:tcBorders>
            <w:shd w:val="clear" w:color="auto" w:fill="DBE5F1"/>
            <w:vAlign w:val="center"/>
          </w:tcPr>
          <w:p w14:paraId="61A0EFF5" w14:textId="77777777" w:rsidR="000A0063"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p>
        </w:tc>
      </w:tr>
      <w:tr w:rsidR="000A0063" w14:paraId="27DC784F" w14:textId="77777777" w:rsidTr="000A006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57" w:type="dxa"/>
            <w:vMerge w:val="restart"/>
            <w:tcBorders>
              <w:top w:val="single" w:sz="12" w:space="0" w:color="000000"/>
              <w:left w:val="single" w:sz="12" w:space="0" w:color="000000"/>
              <w:right w:val="single" w:sz="4" w:space="0" w:color="000000"/>
            </w:tcBorders>
            <w:shd w:val="clear" w:color="auto" w:fill="E5DFEC"/>
            <w:vAlign w:val="center"/>
          </w:tcPr>
          <w:p w14:paraId="251750B2" w14:textId="77777777" w:rsidR="000A0063" w:rsidRDefault="00000000">
            <w:pPr>
              <w:jc w:val="center"/>
              <w:rPr>
                <w:rFonts w:ascii="Gill Sans" w:eastAsia="Gill Sans" w:hAnsi="Gill Sans" w:cs="Gill Sans"/>
                <w:color w:val="000000"/>
              </w:rPr>
            </w:pPr>
            <w:r>
              <w:rPr>
                <w:rFonts w:ascii="Gill Sans" w:eastAsia="Gill Sans" w:hAnsi="Gill Sans" w:cs="Gill Sans"/>
                <w:color w:val="000000"/>
              </w:rPr>
              <w:t>9</w:t>
            </w:r>
          </w:p>
        </w:tc>
        <w:tc>
          <w:tcPr>
            <w:tcW w:w="1891" w:type="dxa"/>
            <w:vMerge w:val="restart"/>
            <w:tcBorders>
              <w:top w:val="single" w:sz="12" w:space="0" w:color="000000"/>
              <w:left w:val="single" w:sz="4" w:space="0" w:color="000000"/>
              <w:right w:val="single" w:sz="4" w:space="0" w:color="000000"/>
            </w:tcBorders>
            <w:shd w:val="clear" w:color="auto" w:fill="E5DFEC"/>
            <w:vAlign w:val="center"/>
          </w:tcPr>
          <w:p w14:paraId="0A7F8D84" w14:textId="3F058297"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0</w:t>
            </w:r>
            <w:r w:rsidR="00460871" w:rsidRPr="00460871">
              <w:rPr>
                <w:rFonts w:ascii="Gill Sans" w:eastAsia="Gill Sans" w:hAnsi="Gill Sans" w:cs="Gill Sans"/>
                <w:color w:val="000000"/>
              </w:rPr>
              <w:t>7</w:t>
            </w:r>
            <w:r w:rsidRPr="00460871">
              <w:rPr>
                <w:rFonts w:ascii="Gill Sans" w:eastAsia="Gill Sans" w:hAnsi="Gill Sans" w:cs="Gill Sans"/>
                <w:color w:val="000000"/>
              </w:rPr>
              <w:t>.01.202</w:t>
            </w:r>
            <w:r w:rsidR="00460871" w:rsidRPr="00460871">
              <w:rPr>
                <w:rFonts w:ascii="Gill Sans" w:eastAsia="Gill Sans" w:hAnsi="Gill Sans" w:cs="Gill Sans"/>
                <w:color w:val="000000"/>
              </w:rPr>
              <w:t>7</w:t>
            </w:r>
          </w:p>
        </w:tc>
        <w:tc>
          <w:tcPr>
            <w:tcW w:w="2090" w:type="dxa"/>
            <w:vMerge w:val="restart"/>
            <w:tcBorders>
              <w:top w:val="single" w:sz="12" w:space="0" w:color="000000"/>
              <w:left w:val="single" w:sz="4" w:space="0" w:color="000000"/>
              <w:right w:val="single" w:sz="4" w:space="0" w:color="000000"/>
            </w:tcBorders>
            <w:shd w:val="clear" w:color="auto" w:fill="E5DFEC"/>
            <w:vAlign w:val="center"/>
          </w:tcPr>
          <w:p w14:paraId="5A64B40E" w14:textId="070E4BCD"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2</w:t>
            </w:r>
            <w:r w:rsidR="00460871" w:rsidRPr="00460871">
              <w:rPr>
                <w:rFonts w:ascii="Gill Sans" w:eastAsia="Gill Sans" w:hAnsi="Gill Sans" w:cs="Gill Sans"/>
                <w:color w:val="000000"/>
              </w:rPr>
              <w:t>5</w:t>
            </w:r>
            <w:r w:rsidRPr="00460871">
              <w:rPr>
                <w:rFonts w:ascii="Gill Sans" w:eastAsia="Gill Sans" w:hAnsi="Gill Sans" w:cs="Gill Sans"/>
                <w:color w:val="000000"/>
              </w:rPr>
              <w:t>.01.2</w:t>
            </w:r>
            <w:r w:rsidR="00460871" w:rsidRPr="00460871">
              <w:rPr>
                <w:rFonts w:ascii="Gill Sans" w:eastAsia="Gill Sans" w:hAnsi="Gill Sans" w:cs="Gill Sans"/>
                <w:color w:val="000000"/>
              </w:rPr>
              <w:t>7</w:t>
            </w:r>
          </w:p>
        </w:tc>
        <w:tc>
          <w:tcPr>
            <w:tcW w:w="1875" w:type="dxa"/>
            <w:tcBorders>
              <w:top w:val="single" w:sz="12" w:space="0" w:color="000000"/>
              <w:left w:val="single" w:sz="4" w:space="0" w:color="000000"/>
              <w:bottom w:val="single" w:sz="4" w:space="0" w:color="000000"/>
              <w:right w:val="single" w:sz="4" w:space="0" w:color="000000"/>
            </w:tcBorders>
            <w:shd w:val="clear" w:color="auto" w:fill="E5DFEC"/>
            <w:vAlign w:val="center"/>
          </w:tcPr>
          <w:p w14:paraId="645C5247" w14:textId="28BBD33B"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152BDA">
              <w:rPr>
                <w:rFonts w:ascii="Gill Sans" w:eastAsia="Gill Sans" w:hAnsi="Gill Sans" w:cs="Gill Sans"/>
                <w:color w:val="000000"/>
              </w:rPr>
              <w:t>3</w:t>
            </w:r>
            <w:r>
              <w:rPr>
                <w:rFonts w:ascii="Gill Sans" w:eastAsia="Gill Sans" w:hAnsi="Gill Sans" w:cs="Gill Sans"/>
                <w:color w:val="000000"/>
              </w:rPr>
              <w:t>.11.2</w:t>
            </w:r>
            <w:r w:rsidR="00152BDA">
              <w:rPr>
                <w:rFonts w:ascii="Gill Sans" w:eastAsia="Gill Sans" w:hAnsi="Gill Sans" w:cs="Gill Sans"/>
                <w:color w:val="000000"/>
              </w:rPr>
              <w:t>6</w:t>
            </w:r>
          </w:p>
        </w:tc>
        <w:tc>
          <w:tcPr>
            <w:tcW w:w="2007" w:type="dxa"/>
            <w:tcBorders>
              <w:top w:val="single" w:sz="12" w:space="0" w:color="000000"/>
              <w:left w:val="single" w:sz="4" w:space="0" w:color="000000"/>
              <w:bottom w:val="single" w:sz="4" w:space="0" w:color="000000"/>
              <w:right w:val="single" w:sz="4" w:space="0" w:color="000000"/>
            </w:tcBorders>
            <w:shd w:val="clear" w:color="auto" w:fill="E5DFEC"/>
            <w:vAlign w:val="center"/>
          </w:tcPr>
          <w:p w14:paraId="44CD5BCA" w14:textId="4C5AC8A1"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152BDA">
              <w:rPr>
                <w:rFonts w:ascii="Gill Sans" w:eastAsia="Gill Sans" w:hAnsi="Gill Sans" w:cs="Gill Sans"/>
                <w:color w:val="000000"/>
              </w:rPr>
              <w:t>3</w:t>
            </w:r>
            <w:r>
              <w:rPr>
                <w:rFonts w:ascii="Gill Sans" w:eastAsia="Gill Sans" w:hAnsi="Gill Sans" w:cs="Gill Sans"/>
                <w:color w:val="000000"/>
              </w:rPr>
              <w:t>.12.2</w:t>
            </w:r>
            <w:r w:rsidR="00152BDA">
              <w:rPr>
                <w:rFonts w:ascii="Gill Sans" w:eastAsia="Gill Sans" w:hAnsi="Gill Sans" w:cs="Gill Sans"/>
                <w:color w:val="000000"/>
              </w:rPr>
              <w:t>6</w:t>
            </w:r>
          </w:p>
        </w:tc>
        <w:tc>
          <w:tcPr>
            <w:tcW w:w="1875" w:type="dxa"/>
            <w:tcBorders>
              <w:top w:val="single" w:sz="12" w:space="0" w:color="000000"/>
              <w:left w:val="single" w:sz="4" w:space="0" w:color="000000"/>
              <w:bottom w:val="single" w:sz="4" w:space="0" w:color="000000"/>
              <w:right w:val="single" w:sz="4" w:space="0" w:color="000000"/>
            </w:tcBorders>
            <w:shd w:val="clear" w:color="auto" w:fill="E5DFEC"/>
            <w:vAlign w:val="center"/>
          </w:tcPr>
          <w:p w14:paraId="154720BD" w14:textId="48522E19"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152BDA">
              <w:rPr>
                <w:rFonts w:ascii="Gill Sans" w:eastAsia="Gill Sans" w:hAnsi="Gill Sans" w:cs="Gill Sans"/>
                <w:color w:val="000000"/>
              </w:rPr>
              <w:t>0</w:t>
            </w:r>
            <w:r>
              <w:rPr>
                <w:rFonts w:ascii="Gill Sans" w:eastAsia="Gill Sans" w:hAnsi="Gill Sans" w:cs="Gill Sans"/>
                <w:color w:val="000000"/>
              </w:rPr>
              <w:t>.12.2</w:t>
            </w:r>
            <w:r w:rsidR="00152BDA">
              <w:rPr>
                <w:rFonts w:ascii="Gill Sans" w:eastAsia="Gill Sans" w:hAnsi="Gill Sans" w:cs="Gill Sans"/>
                <w:color w:val="000000"/>
              </w:rPr>
              <w:t>6</w:t>
            </w:r>
          </w:p>
        </w:tc>
        <w:tc>
          <w:tcPr>
            <w:tcW w:w="1903" w:type="dxa"/>
            <w:vMerge w:val="restart"/>
            <w:tcBorders>
              <w:top w:val="single" w:sz="12" w:space="0" w:color="000000"/>
              <w:left w:val="single" w:sz="4" w:space="0" w:color="000000"/>
              <w:right w:val="single" w:sz="12" w:space="0" w:color="000000"/>
            </w:tcBorders>
            <w:shd w:val="clear" w:color="auto" w:fill="E5DFEC"/>
            <w:vAlign w:val="center"/>
          </w:tcPr>
          <w:p w14:paraId="64BFA9A8" w14:textId="2AD42B8F"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152BDA">
              <w:rPr>
                <w:rFonts w:ascii="Gill Sans" w:eastAsia="Gill Sans" w:hAnsi="Gill Sans" w:cs="Gill Sans"/>
                <w:color w:val="000000"/>
              </w:rPr>
              <w:t>5</w:t>
            </w:r>
            <w:r>
              <w:rPr>
                <w:rFonts w:ascii="Gill Sans" w:eastAsia="Gill Sans" w:hAnsi="Gill Sans" w:cs="Gill Sans"/>
                <w:color w:val="000000"/>
              </w:rPr>
              <w:t>.02.26</w:t>
            </w:r>
          </w:p>
        </w:tc>
      </w:tr>
      <w:tr w:rsidR="000A0063" w14:paraId="4872C61C" w14:textId="77777777" w:rsidTr="006158B2">
        <w:trPr>
          <w:trHeight w:val="397"/>
        </w:trPr>
        <w:tc>
          <w:tcPr>
            <w:cnfStyle w:val="001000000000" w:firstRow="0" w:lastRow="0" w:firstColumn="1" w:lastColumn="0" w:oddVBand="0" w:evenVBand="0" w:oddHBand="0" w:evenHBand="0" w:firstRowFirstColumn="0" w:firstRowLastColumn="0" w:lastRowFirstColumn="0" w:lastRowLastColumn="0"/>
            <w:tcW w:w="1757" w:type="dxa"/>
            <w:vMerge/>
            <w:tcBorders>
              <w:top w:val="single" w:sz="12" w:space="0" w:color="000000"/>
              <w:left w:val="single" w:sz="12" w:space="0" w:color="000000"/>
              <w:right w:val="single" w:sz="4" w:space="0" w:color="000000"/>
            </w:tcBorders>
            <w:shd w:val="clear" w:color="auto" w:fill="E5DFEC"/>
            <w:vAlign w:val="center"/>
          </w:tcPr>
          <w:p w14:paraId="50004637" w14:textId="77777777" w:rsidR="000A0063" w:rsidRDefault="000A0063">
            <w:pPr>
              <w:widowControl w:val="0"/>
              <w:pBdr>
                <w:top w:val="nil"/>
                <w:left w:val="nil"/>
                <w:bottom w:val="nil"/>
                <w:right w:val="nil"/>
                <w:between w:val="nil"/>
              </w:pBdr>
              <w:spacing w:line="276" w:lineRule="auto"/>
              <w:rPr>
                <w:rFonts w:ascii="Gill Sans" w:eastAsia="Gill Sans" w:hAnsi="Gill Sans" w:cs="Gill Sans"/>
                <w:color w:val="000000"/>
              </w:rPr>
            </w:pPr>
          </w:p>
        </w:tc>
        <w:tc>
          <w:tcPr>
            <w:tcW w:w="1891" w:type="dxa"/>
            <w:vMerge/>
            <w:tcBorders>
              <w:top w:val="single" w:sz="12" w:space="0" w:color="000000"/>
              <w:left w:val="single" w:sz="4" w:space="0" w:color="000000"/>
              <w:right w:val="single" w:sz="4" w:space="0" w:color="000000"/>
            </w:tcBorders>
            <w:shd w:val="clear" w:color="auto" w:fill="E5DFEC"/>
            <w:vAlign w:val="center"/>
          </w:tcPr>
          <w:p w14:paraId="35928BD1"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2090" w:type="dxa"/>
            <w:vMerge/>
            <w:tcBorders>
              <w:top w:val="single" w:sz="12" w:space="0" w:color="000000"/>
              <w:left w:val="single" w:sz="4" w:space="0" w:color="000000"/>
              <w:right w:val="single" w:sz="4" w:space="0" w:color="000000"/>
            </w:tcBorders>
            <w:shd w:val="clear" w:color="auto" w:fill="E5DFEC"/>
            <w:vAlign w:val="center"/>
          </w:tcPr>
          <w:p w14:paraId="520A909D"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1875" w:type="dxa"/>
            <w:tcBorders>
              <w:top w:val="single" w:sz="4" w:space="0" w:color="000000"/>
              <w:left w:val="single" w:sz="4" w:space="0" w:color="000000"/>
              <w:bottom w:val="single" w:sz="4" w:space="0" w:color="000000"/>
              <w:right w:val="single" w:sz="4" w:space="0" w:color="000000"/>
            </w:tcBorders>
            <w:shd w:val="clear" w:color="auto" w:fill="E5DFEC"/>
            <w:vAlign w:val="center"/>
          </w:tcPr>
          <w:p w14:paraId="7A5AC002" w14:textId="6578A7D4"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152BDA">
              <w:rPr>
                <w:rFonts w:ascii="Gill Sans" w:eastAsia="Gill Sans" w:hAnsi="Gill Sans" w:cs="Gill Sans"/>
                <w:color w:val="000000"/>
              </w:rPr>
              <w:t>1</w:t>
            </w:r>
            <w:r>
              <w:rPr>
                <w:rFonts w:ascii="Gill Sans" w:eastAsia="Gill Sans" w:hAnsi="Gill Sans" w:cs="Gill Sans"/>
                <w:color w:val="000000"/>
              </w:rPr>
              <w:t>.02.2</w:t>
            </w:r>
            <w:r w:rsidR="00152BDA">
              <w:rPr>
                <w:rFonts w:ascii="Gill Sans" w:eastAsia="Gill Sans" w:hAnsi="Gill Sans" w:cs="Gill Sans"/>
                <w:color w:val="000000"/>
              </w:rPr>
              <w:t>7</w:t>
            </w:r>
          </w:p>
        </w:tc>
        <w:tc>
          <w:tcPr>
            <w:tcW w:w="2007" w:type="dxa"/>
            <w:tcBorders>
              <w:top w:val="single" w:sz="4" w:space="0" w:color="000000"/>
              <w:left w:val="single" w:sz="4" w:space="0" w:color="000000"/>
              <w:bottom w:val="single" w:sz="4" w:space="0" w:color="000000"/>
              <w:right w:val="single" w:sz="4" w:space="0" w:color="000000"/>
            </w:tcBorders>
            <w:shd w:val="clear" w:color="auto" w:fill="E5DFEC"/>
            <w:vAlign w:val="center"/>
          </w:tcPr>
          <w:p w14:paraId="0684F8ED" w14:textId="1C79E23A"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152BDA">
              <w:rPr>
                <w:rFonts w:ascii="Gill Sans" w:eastAsia="Gill Sans" w:hAnsi="Gill Sans" w:cs="Gill Sans"/>
                <w:color w:val="000000"/>
              </w:rPr>
              <w:t>1</w:t>
            </w:r>
            <w:r>
              <w:rPr>
                <w:rFonts w:ascii="Gill Sans" w:eastAsia="Gill Sans" w:hAnsi="Gill Sans" w:cs="Gill Sans"/>
                <w:color w:val="000000"/>
              </w:rPr>
              <w:t>.02.2</w:t>
            </w:r>
            <w:r w:rsidR="00152BDA">
              <w:rPr>
                <w:rFonts w:ascii="Gill Sans" w:eastAsia="Gill Sans" w:hAnsi="Gill Sans" w:cs="Gill Sans"/>
                <w:color w:val="000000"/>
              </w:rPr>
              <w:t>7</w:t>
            </w:r>
          </w:p>
        </w:tc>
        <w:tc>
          <w:tcPr>
            <w:tcW w:w="1875" w:type="dxa"/>
            <w:tcBorders>
              <w:top w:val="single" w:sz="4" w:space="0" w:color="000000"/>
              <w:left w:val="single" w:sz="4" w:space="0" w:color="000000"/>
              <w:bottom w:val="single" w:sz="4" w:space="0" w:color="000000"/>
              <w:right w:val="single" w:sz="4" w:space="0" w:color="000000"/>
            </w:tcBorders>
            <w:shd w:val="clear" w:color="auto" w:fill="E5DFEC"/>
            <w:vAlign w:val="center"/>
          </w:tcPr>
          <w:p w14:paraId="364E5AAA" w14:textId="70FFB191"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152BDA">
              <w:rPr>
                <w:rFonts w:ascii="Gill Sans" w:eastAsia="Gill Sans" w:hAnsi="Gill Sans" w:cs="Gill Sans"/>
                <w:color w:val="000000"/>
              </w:rPr>
              <w:t>4</w:t>
            </w:r>
            <w:r>
              <w:rPr>
                <w:rFonts w:ascii="Gill Sans" w:eastAsia="Gill Sans" w:hAnsi="Gill Sans" w:cs="Gill Sans"/>
                <w:color w:val="000000"/>
              </w:rPr>
              <w:t>.02.2</w:t>
            </w:r>
            <w:r w:rsidR="00152BDA">
              <w:rPr>
                <w:rFonts w:ascii="Gill Sans" w:eastAsia="Gill Sans" w:hAnsi="Gill Sans" w:cs="Gill Sans"/>
                <w:color w:val="000000"/>
              </w:rPr>
              <w:t>7</w:t>
            </w:r>
          </w:p>
        </w:tc>
        <w:tc>
          <w:tcPr>
            <w:tcW w:w="1903" w:type="dxa"/>
            <w:vMerge/>
            <w:tcBorders>
              <w:top w:val="single" w:sz="12" w:space="0" w:color="000000"/>
              <w:left w:val="single" w:sz="4" w:space="0" w:color="000000"/>
              <w:right w:val="single" w:sz="12" w:space="0" w:color="000000"/>
            </w:tcBorders>
            <w:shd w:val="clear" w:color="auto" w:fill="E5DFEC"/>
            <w:vAlign w:val="center"/>
          </w:tcPr>
          <w:p w14:paraId="76F8F8EE" w14:textId="77777777" w:rsidR="000A0063"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p>
        </w:tc>
      </w:tr>
      <w:tr w:rsidR="000A0063" w14:paraId="41519909" w14:textId="77777777" w:rsidTr="000A006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57" w:type="dxa"/>
            <w:vMerge w:val="restart"/>
            <w:tcBorders>
              <w:top w:val="single" w:sz="12" w:space="0" w:color="000000"/>
              <w:left w:val="single" w:sz="12" w:space="0" w:color="000000"/>
              <w:bottom w:val="single" w:sz="12" w:space="0" w:color="000000"/>
              <w:right w:val="single" w:sz="4" w:space="0" w:color="000000"/>
            </w:tcBorders>
            <w:shd w:val="clear" w:color="auto" w:fill="FDEADA"/>
            <w:vAlign w:val="center"/>
          </w:tcPr>
          <w:p w14:paraId="7626FF8D" w14:textId="77777777" w:rsidR="000A0063" w:rsidRDefault="00000000">
            <w:pPr>
              <w:jc w:val="center"/>
              <w:rPr>
                <w:rFonts w:ascii="Gill Sans" w:eastAsia="Gill Sans" w:hAnsi="Gill Sans" w:cs="Gill Sans"/>
                <w:color w:val="000000"/>
              </w:rPr>
            </w:pPr>
            <w:r>
              <w:rPr>
                <w:rFonts w:ascii="Gill Sans" w:eastAsia="Gill Sans" w:hAnsi="Gill Sans" w:cs="Gill Sans"/>
                <w:color w:val="000000"/>
              </w:rPr>
              <w:t>8</w:t>
            </w:r>
          </w:p>
        </w:tc>
        <w:tc>
          <w:tcPr>
            <w:tcW w:w="1891" w:type="dxa"/>
            <w:vMerge w:val="restart"/>
            <w:tcBorders>
              <w:top w:val="single" w:sz="12" w:space="0" w:color="000000"/>
              <w:left w:val="single" w:sz="4" w:space="0" w:color="000000"/>
              <w:right w:val="single" w:sz="4" w:space="0" w:color="000000"/>
            </w:tcBorders>
            <w:shd w:val="clear" w:color="auto" w:fill="FDEADA"/>
            <w:vAlign w:val="center"/>
          </w:tcPr>
          <w:p w14:paraId="5126CD31" w14:textId="45A59D54" w:rsidR="000A0063" w:rsidRPr="00460871" w:rsidRDefault="00460871">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02.03.2027</w:t>
            </w:r>
          </w:p>
        </w:tc>
        <w:tc>
          <w:tcPr>
            <w:tcW w:w="2090" w:type="dxa"/>
            <w:vMerge w:val="restart"/>
            <w:tcBorders>
              <w:top w:val="single" w:sz="12" w:space="0" w:color="000000"/>
              <w:left w:val="single" w:sz="4" w:space="0" w:color="000000"/>
              <w:bottom w:val="single" w:sz="12" w:space="0" w:color="000000"/>
              <w:right w:val="single" w:sz="4" w:space="0" w:color="000000"/>
            </w:tcBorders>
            <w:shd w:val="clear" w:color="auto" w:fill="FDEADA"/>
            <w:vAlign w:val="center"/>
          </w:tcPr>
          <w:p w14:paraId="589AAC23" w14:textId="00BD3E4A"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1</w:t>
            </w:r>
            <w:r w:rsidR="00460871" w:rsidRPr="00460871">
              <w:rPr>
                <w:rFonts w:ascii="Gill Sans" w:eastAsia="Gill Sans" w:hAnsi="Gill Sans" w:cs="Gill Sans"/>
                <w:color w:val="000000"/>
              </w:rPr>
              <w:t>5</w:t>
            </w:r>
            <w:r w:rsidRPr="00460871">
              <w:rPr>
                <w:rFonts w:ascii="Gill Sans" w:eastAsia="Gill Sans" w:hAnsi="Gill Sans" w:cs="Gill Sans"/>
                <w:color w:val="000000"/>
              </w:rPr>
              <w:t>.03.2</w:t>
            </w:r>
            <w:r w:rsidR="00460871" w:rsidRPr="00460871">
              <w:rPr>
                <w:rFonts w:ascii="Gill Sans" w:eastAsia="Gill Sans" w:hAnsi="Gill Sans" w:cs="Gill Sans"/>
                <w:color w:val="000000"/>
              </w:rPr>
              <w:t>7</w:t>
            </w:r>
          </w:p>
        </w:tc>
        <w:tc>
          <w:tcPr>
            <w:tcW w:w="1875" w:type="dxa"/>
            <w:tcBorders>
              <w:top w:val="single" w:sz="12" w:space="0" w:color="000000"/>
              <w:left w:val="single" w:sz="4" w:space="0" w:color="000000"/>
              <w:bottom w:val="single" w:sz="4" w:space="0" w:color="000000"/>
              <w:right w:val="single" w:sz="4" w:space="0" w:color="000000"/>
            </w:tcBorders>
            <w:shd w:val="clear" w:color="auto" w:fill="FDEADA"/>
            <w:vAlign w:val="center"/>
          </w:tcPr>
          <w:p w14:paraId="40CAA4AA" w14:textId="65A315DF"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41101B">
              <w:rPr>
                <w:rFonts w:ascii="Gill Sans" w:eastAsia="Gill Sans" w:hAnsi="Gill Sans" w:cs="Gill Sans"/>
                <w:color w:val="000000"/>
              </w:rPr>
              <w:t>3</w:t>
            </w:r>
            <w:r>
              <w:rPr>
                <w:rFonts w:ascii="Gill Sans" w:eastAsia="Gill Sans" w:hAnsi="Gill Sans" w:cs="Gill Sans"/>
                <w:color w:val="000000"/>
              </w:rPr>
              <w:t>.11.2</w:t>
            </w:r>
            <w:r w:rsidR="0041101B">
              <w:rPr>
                <w:rFonts w:ascii="Gill Sans" w:eastAsia="Gill Sans" w:hAnsi="Gill Sans" w:cs="Gill Sans"/>
                <w:color w:val="000000"/>
              </w:rPr>
              <w:t>6</w:t>
            </w:r>
          </w:p>
        </w:tc>
        <w:tc>
          <w:tcPr>
            <w:tcW w:w="2007" w:type="dxa"/>
            <w:tcBorders>
              <w:top w:val="single" w:sz="12" w:space="0" w:color="000000"/>
              <w:left w:val="single" w:sz="4" w:space="0" w:color="000000"/>
              <w:bottom w:val="single" w:sz="4" w:space="0" w:color="000000"/>
              <w:right w:val="single" w:sz="4" w:space="0" w:color="000000"/>
            </w:tcBorders>
            <w:shd w:val="clear" w:color="auto" w:fill="FDEADA"/>
            <w:vAlign w:val="center"/>
          </w:tcPr>
          <w:p w14:paraId="391BE174" w14:textId="7B87B4A7"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41101B">
              <w:rPr>
                <w:rFonts w:ascii="Gill Sans" w:eastAsia="Gill Sans" w:hAnsi="Gill Sans" w:cs="Gill Sans"/>
                <w:color w:val="000000"/>
              </w:rPr>
              <w:t>3</w:t>
            </w:r>
            <w:r>
              <w:rPr>
                <w:rFonts w:ascii="Gill Sans" w:eastAsia="Gill Sans" w:hAnsi="Gill Sans" w:cs="Gill Sans"/>
                <w:color w:val="000000"/>
              </w:rPr>
              <w:t>.12.2</w:t>
            </w:r>
            <w:r w:rsidR="0041101B">
              <w:rPr>
                <w:rFonts w:ascii="Gill Sans" w:eastAsia="Gill Sans" w:hAnsi="Gill Sans" w:cs="Gill Sans"/>
                <w:color w:val="000000"/>
              </w:rPr>
              <w:t>6</w:t>
            </w:r>
          </w:p>
        </w:tc>
        <w:tc>
          <w:tcPr>
            <w:tcW w:w="1875" w:type="dxa"/>
            <w:tcBorders>
              <w:top w:val="single" w:sz="12" w:space="0" w:color="000000"/>
              <w:left w:val="single" w:sz="4" w:space="0" w:color="000000"/>
              <w:bottom w:val="single" w:sz="4" w:space="0" w:color="000000"/>
              <w:right w:val="single" w:sz="4" w:space="0" w:color="000000"/>
            </w:tcBorders>
            <w:shd w:val="clear" w:color="auto" w:fill="FDEADA"/>
            <w:vAlign w:val="center"/>
          </w:tcPr>
          <w:p w14:paraId="7DA4F4DB" w14:textId="48C39F92"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41101B">
              <w:rPr>
                <w:rFonts w:ascii="Gill Sans" w:eastAsia="Gill Sans" w:hAnsi="Gill Sans" w:cs="Gill Sans"/>
                <w:color w:val="000000"/>
              </w:rPr>
              <w:t>0</w:t>
            </w:r>
            <w:r>
              <w:rPr>
                <w:rFonts w:ascii="Gill Sans" w:eastAsia="Gill Sans" w:hAnsi="Gill Sans" w:cs="Gill Sans"/>
                <w:color w:val="000000"/>
              </w:rPr>
              <w:t>.12.2</w:t>
            </w:r>
            <w:r w:rsidR="0041101B">
              <w:rPr>
                <w:rFonts w:ascii="Gill Sans" w:eastAsia="Gill Sans" w:hAnsi="Gill Sans" w:cs="Gill Sans"/>
                <w:color w:val="000000"/>
              </w:rPr>
              <w:t>6</w:t>
            </w:r>
          </w:p>
        </w:tc>
        <w:tc>
          <w:tcPr>
            <w:tcW w:w="1903" w:type="dxa"/>
            <w:vMerge w:val="restart"/>
            <w:tcBorders>
              <w:top w:val="single" w:sz="12" w:space="0" w:color="000000"/>
              <w:left w:val="single" w:sz="4" w:space="0" w:color="000000"/>
              <w:bottom w:val="single" w:sz="12" w:space="0" w:color="000000"/>
              <w:right w:val="single" w:sz="12" w:space="0" w:color="000000"/>
            </w:tcBorders>
            <w:shd w:val="clear" w:color="auto" w:fill="FDEADA"/>
            <w:vAlign w:val="center"/>
          </w:tcPr>
          <w:p w14:paraId="3C526DF8" w14:textId="5C43D922" w:rsidR="000A0063" w:rsidRDefault="0041101B">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2D7D1B">
              <w:rPr>
                <w:rFonts w:ascii="Gill Sans" w:eastAsia="Gill Sans" w:hAnsi="Gill Sans" w:cs="Gill Sans"/>
                <w:color w:val="000000"/>
              </w:rPr>
              <w:t>7</w:t>
            </w:r>
            <w:r>
              <w:rPr>
                <w:rFonts w:ascii="Gill Sans" w:eastAsia="Gill Sans" w:hAnsi="Gill Sans" w:cs="Gill Sans"/>
                <w:color w:val="000000"/>
              </w:rPr>
              <w:t>.06.27</w:t>
            </w:r>
          </w:p>
        </w:tc>
      </w:tr>
      <w:tr w:rsidR="000A0063" w14:paraId="22AD1E0C" w14:textId="77777777" w:rsidTr="006158B2">
        <w:trPr>
          <w:trHeight w:val="393"/>
        </w:trPr>
        <w:tc>
          <w:tcPr>
            <w:cnfStyle w:val="001000000000" w:firstRow="0" w:lastRow="0" w:firstColumn="1" w:lastColumn="0" w:oddVBand="0" w:evenVBand="0" w:oddHBand="0" w:evenHBand="0" w:firstRowFirstColumn="0" w:firstRowLastColumn="0" w:lastRowFirstColumn="0" w:lastRowLastColumn="0"/>
            <w:tcW w:w="1757" w:type="dxa"/>
            <w:vMerge/>
            <w:tcBorders>
              <w:top w:val="single" w:sz="12" w:space="0" w:color="000000"/>
              <w:left w:val="single" w:sz="12" w:space="0" w:color="000000"/>
              <w:bottom w:val="single" w:sz="12" w:space="0" w:color="000000"/>
              <w:right w:val="single" w:sz="4" w:space="0" w:color="000000"/>
            </w:tcBorders>
            <w:shd w:val="clear" w:color="auto" w:fill="FDEADA"/>
            <w:vAlign w:val="center"/>
          </w:tcPr>
          <w:p w14:paraId="7268D538" w14:textId="77777777" w:rsidR="000A0063" w:rsidRDefault="000A0063">
            <w:pPr>
              <w:widowControl w:val="0"/>
              <w:pBdr>
                <w:top w:val="nil"/>
                <w:left w:val="nil"/>
                <w:bottom w:val="nil"/>
                <w:right w:val="nil"/>
                <w:between w:val="nil"/>
              </w:pBdr>
              <w:spacing w:line="276" w:lineRule="auto"/>
              <w:rPr>
                <w:rFonts w:ascii="Gill Sans" w:eastAsia="Gill Sans" w:hAnsi="Gill Sans" w:cs="Gill Sans"/>
                <w:color w:val="000000"/>
              </w:rPr>
            </w:pPr>
          </w:p>
        </w:tc>
        <w:tc>
          <w:tcPr>
            <w:tcW w:w="1891" w:type="dxa"/>
            <w:vMerge/>
            <w:tcBorders>
              <w:top w:val="single" w:sz="12" w:space="0" w:color="000000"/>
              <w:left w:val="single" w:sz="4" w:space="0" w:color="000000"/>
              <w:right w:val="single" w:sz="4" w:space="0" w:color="000000"/>
            </w:tcBorders>
            <w:shd w:val="clear" w:color="auto" w:fill="FDEADA"/>
            <w:vAlign w:val="center"/>
          </w:tcPr>
          <w:p w14:paraId="3AC8B536"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2090" w:type="dxa"/>
            <w:vMerge/>
            <w:tcBorders>
              <w:top w:val="single" w:sz="12" w:space="0" w:color="000000"/>
              <w:left w:val="single" w:sz="4" w:space="0" w:color="000000"/>
              <w:bottom w:val="single" w:sz="12" w:space="0" w:color="000000"/>
              <w:right w:val="single" w:sz="4" w:space="0" w:color="000000"/>
            </w:tcBorders>
            <w:shd w:val="clear" w:color="auto" w:fill="FDEADA"/>
            <w:vAlign w:val="center"/>
          </w:tcPr>
          <w:p w14:paraId="40DCB9CD" w14:textId="77777777" w:rsidR="000A0063" w:rsidRPr="007C4D78"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i/>
                <w:iCs/>
                <w:color w:val="000000"/>
              </w:rPr>
            </w:pPr>
          </w:p>
        </w:tc>
        <w:tc>
          <w:tcPr>
            <w:tcW w:w="1875" w:type="dxa"/>
            <w:tcBorders>
              <w:top w:val="single" w:sz="4" w:space="0" w:color="000000"/>
              <w:left w:val="single" w:sz="4" w:space="0" w:color="000000"/>
              <w:right w:val="single" w:sz="4" w:space="0" w:color="000000"/>
            </w:tcBorders>
            <w:shd w:val="clear" w:color="auto" w:fill="FDEADA"/>
            <w:vAlign w:val="center"/>
          </w:tcPr>
          <w:p w14:paraId="6ED0B780" w14:textId="672746BE"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41101B">
              <w:rPr>
                <w:rFonts w:ascii="Gill Sans" w:eastAsia="Gill Sans" w:hAnsi="Gill Sans" w:cs="Gill Sans"/>
                <w:color w:val="000000"/>
              </w:rPr>
              <w:t>2</w:t>
            </w:r>
            <w:r>
              <w:rPr>
                <w:rFonts w:ascii="Gill Sans" w:eastAsia="Gill Sans" w:hAnsi="Gill Sans" w:cs="Gill Sans"/>
                <w:color w:val="000000"/>
              </w:rPr>
              <w:t>.04.2</w:t>
            </w:r>
            <w:r w:rsidR="0041101B">
              <w:rPr>
                <w:rFonts w:ascii="Gill Sans" w:eastAsia="Gill Sans" w:hAnsi="Gill Sans" w:cs="Gill Sans"/>
                <w:color w:val="000000"/>
              </w:rPr>
              <w:t>7</w:t>
            </w:r>
          </w:p>
        </w:tc>
        <w:tc>
          <w:tcPr>
            <w:tcW w:w="2007" w:type="dxa"/>
            <w:tcBorders>
              <w:top w:val="single" w:sz="4" w:space="0" w:color="000000"/>
              <w:left w:val="single" w:sz="4" w:space="0" w:color="000000"/>
              <w:right w:val="single" w:sz="4" w:space="0" w:color="000000"/>
            </w:tcBorders>
            <w:shd w:val="clear" w:color="auto" w:fill="FDEADA"/>
            <w:vAlign w:val="center"/>
          </w:tcPr>
          <w:p w14:paraId="581C9505" w14:textId="79A124C8"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41101B">
              <w:rPr>
                <w:rFonts w:ascii="Gill Sans" w:eastAsia="Gill Sans" w:hAnsi="Gill Sans" w:cs="Gill Sans"/>
                <w:color w:val="000000"/>
              </w:rPr>
              <w:t>2</w:t>
            </w:r>
            <w:r>
              <w:rPr>
                <w:rFonts w:ascii="Gill Sans" w:eastAsia="Gill Sans" w:hAnsi="Gill Sans" w:cs="Gill Sans"/>
                <w:color w:val="000000"/>
              </w:rPr>
              <w:t>.04.2</w:t>
            </w:r>
            <w:r w:rsidR="0041101B">
              <w:rPr>
                <w:rFonts w:ascii="Gill Sans" w:eastAsia="Gill Sans" w:hAnsi="Gill Sans" w:cs="Gill Sans"/>
                <w:color w:val="000000"/>
              </w:rPr>
              <w:t>7</w:t>
            </w:r>
          </w:p>
        </w:tc>
        <w:tc>
          <w:tcPr>
            <w:tcW w:w="1875" w:type="dxa"/>
            <w:tcBorders>
              <w:top w:val="single" w:sz="4" w:space="0" w:color="000000"/>
              <w:left w:val="single" w:sz="4" w:space="0" w:color="000000"/>
              <w:right w:val="single" w:sz="4" w:space="0" w:color="000000"/>
            </w:tcBorders>
            <w:shd w:val="clear" w:color="auto" w:fill="FDEADA"/>
            <w:vAlign w:val="center"/>
          </w:tcPr>
          <w:p w14:paraId="5B8DD3D4" w14:textId="49F4E781" w:rsidR="000A0063" w:rsidRDefault="0041101B">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29.04.27</w:t>
            </w:r>
          </w:p>
        </w:tc>
        <w:tc>
          <w:tcPr>
            <w:tcW w:w="1903" w:type="dxa"/>
            <w:vMerge/>
            <w:tcBorders>
              <w:top w:val="single" w:sz="12" w:space="0" w:color="000000"/>
              <w:left w:val="single" w:sz="4" w:space="0" w:color="000000"/>
              <w:bottom w:val="single" w:sz="12" w:space="0" w:color="000000"/>
              <w:right w:val="single" w:sz="12" w:space="0" w:color="000000"/>
            </w:tcBorders>
            <w:shd w:val="clear" w:color="auto" w:fill="FDEADA"/>
            <w:vAlign w:val="center"/>
          </w:tcPr>
          <w:p w14:paraId="6B04653F" w14:textId="77777777" w:rsidR="000A0063"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p>
        </w:tc>
      </w:tr>
      <w:tr w:rsidR="000A0063" w14:paraId="5A70543A" w14:textId="77777777" w:rsidTr="0041101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57" w:type="dxa"/>
            <w:vMerge w:val="restart"/>
            <w:tcBorders>
              <w:top w:val="single" w:sz="12" w:space="0" w:color="000000"/>
              <w:left w:val="single" w:sz="12" w:space="0" w:color="000000"/>
              <w:bottom w:val="single" w:sz="12" w:space="0" w:color="000000"/>
              <w:right w:val="single" w:sz="4" w:space="0" w:color="000000"/>
            </w:tcBorders>
            <w:shd w:val="clear" w:color="auto" w:fill="F2DCDB"/>
            <w:vAlign w:val="center"/>
          </w:tcPr>
          <w:p w14:paraId="66666515" w14:textId="77777777" w:rsidR="000A0063" w:rsidRDefault="00000000">
            <w:pPr>
              <w:jc w:val="center"/>
              <w:rPr>
                <w:rFonts w:ascii="Gill Sans" w:eastAsia="Gill Sans" w:hAnsi="Gill Sans" w:cs="Gill Sans"/>
                <w:color w:val="000000"/>
              </w:rPr>
            </w:pPr>
            <w:r>
              <w:rPr>
                <w:rFonts w:ascii="Gill Sans" w:eastAsia="Gill Sans" w:hAnsi="Gill Sans" w:cs="Gill Sans"/>
                <w:color w:val="000000"/>
              </w:rPr>
              <w:t>7</w:t>
            </w:r>
          </w:p>
        </w:tc>
        <w:tc>
          <w:tcPr>
            <w:tcW w:w="1891" w:type="dxa"/>
            <w:vMerge w:val="restart"/>
            <w:tcBorders>
              <w:top w:val="single" w:sz="12" w:space="0" w:color="000000"/>
              <w:left w:val="single" w:sz="4" w:space="0" w:color="000000"/>
              <w:right w:val="single" w:sz="4" w:space="0" w:color="000000"/>
            </w:tcBorders>
            <w:shd w:val="clear" w:color="auto" w:fill="F2DCDB"/>
            <w:vAlign w:val="center"/>
          </w:tcPr>
          <w:p w14:paraId="0140D5B6" w14:textId="7C9E908E"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2</w:t>
            </w:r>
            <w:r w:rsidR="00460871" w:rsidRPr="00460871">
              <w:rPr>
                <w:rFonts w:ascii="Gill Sans" w:eastAsia="Gill Sans" w:hAnsi="Gill Sans" w:cs="Gill Sans"/>
                <w:color w:val="000000"/>
              </w:rPr>
              <w:t>0</w:t>
            </w:r>
            <w:r w:rsidRPr="00460871">
              <w:rPr>
                <w:rFonts w:ascii="Gill Sans" w:eastAsia="Gill Sans" w:hAnsi="Gill Sans" w:cs="Gill Sans"/>
                <w:color w:val="000000"/>
              </w:rPr>
              <w:t>.05.202</w:t>
            </w:r>
            <w:r w:rsidR="00460871" w:rsidRPr="00460871">
              <w:rPr>
                <w:rFonts w:ascii="Gill Sans" w:eastAsia="Gill Sans" w:hAnsi="Gill Sans" w:cs="Gill Sans"/>
                <w:color w:val="000000"/>
              </w:rPr>
              <w:t>7</w:t>
            </w:r>
          </w:p>
        </w:tc>
        <w:tc>
          <w:tcPr>
            <w:tcW w:w="2090" w:type="dxa"/>
            <w:vMerge w:val="restart"/>
            <w:tcBorders>
              <w:top w:val="single" w:sz="12" w:space="0" w:color="000000"/>
              <w:left w:val="single" w:sz="4" w:space="0" w:color="000000"/>
              <w:bottom w:val="single" w:sz="12" w:space="0" w:color="000000"/>
              <w:right w:val="single" w:sz="4" w:space="0" w:color="000000"/>
            </w:tcBorders>
            <w:shd w:val="clear" w:color="auto" w:fill="F2DCDB"/>
            <w:vAlign w:val="center"/>
          </w:tcPr>
          <w:p w14:paraId="2F535CFE" w14:textId="215BBA3A" w:rsidR="000A0063" w:rsidRPr="00460871"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sidRPr="00460871">
              <w:rPr>
                <w:rFonts w:ascii="Gill Sans" w:eastAsia="Gill Sans" w:hAnsi="Gill Sans" w:cs="Gill Sans"/>
                <w:color w:val="000000"/>
              </w:rPr>
              <w:t>2</w:t>
            </w:r>
            <w:r w:rsidR="00460871" w:rsidRPr="00460871">
              <w:rPr>
                <w:rFonts w:ascii="Gill Sans" w:eastAsia="Gill Sans" w:hAnsi="Gill Sans" w:cs="Gill Sans"/>
                <w:color w:val="000000"/>
              </w:rPr>
              <w:t>1</w:t>
            </w:r>
            <w:r w:rsidRPr="00460871">
              <w:rPr>
                <w:rFonts w:ascii="Gill Sans" w:eastAsia="Gill Sans" w:hAnsi="Gill Sans" w:cs="Gill Sans"/>
                <w:color w:val="000000"/>
              </w:rPr>
              <w:t>.06.2</w:t>
            </w:r>
            <w:r w:rsidR="00460871" w:rsidRPr="00460871">
              <w:rPr>
                <w:rFonts w:ascii="Gill Sans" w:eastAsia="Gill Sans" w:hAnsi="Gill Sans" w:cs="Gill Sans"/>
                <w:color w:val="000000"/>
              </w:rPr>
              <w:t>7</w:t>
            </w:r>
          </w:p>
        </w:tc>
        <w:tc>
          <w:tcPr>
            <w:tcW w:w="1875" w:type="dxa"/>
            <w:tcBorders>
              <w:top w:val="single" w:sz="12" w:space="0" w:color="000000"/>
              <w:left w:val="single" w:sz="4" w:space="0" w:color="000000"/>
              <w:bottom w:val="single" w:sz="4" w:space="0" w:color="000000"/>
              <w:right w:val="single" w:sz="4" w:space="0" w:color="000000"/>
            </w:tcBorders>
            <w:shd w:val="clear" w:color="auto" w:fill="F2DCDB"/>
            <w:vAlign w:val="center"/>
          </w:tcPr>
          <w:p w14:paraId="2C2346C1" w14:textId="50D0F183"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41101B">
              <w:rPr>
                <w:rFonts w:ascii="Gill Sans" w:eastAsia="Gill Sans" w:hAnsi="Gill Sans" w:cs="Gill Sans"/>
                <w:color w:val="000000"/>
              </w:rPr>
              <w:t>2</w:t>
            </w:r>
            <w:r>
              <w:rPr>
                <w:rFonts w:ascii="Gill Sans" w:eastAsia="Gill Sans" w:hAnsi="Gill Sans" w:cs="Gill Sans"/>
                <w:color w:val="000000"/>
              </w:rPr>
              <w:t>.11.2</w:t>
            </w:r>
            <w:r w:rsidR="0041101B">
              <w:rPr>
                <w:rFonts w:ascii="Gill Sans" w:eastAsia="Gill Sans" w:hAnsi="Gill Sans" w:cs="Gill Sans"/>
                <w:color w:val="000000"/>
              </w:rPr>
              <w:t>6</w:t>
            </w:r>
          </w:p>
        </w:tc>
        <w:tc>
          <w:tcPr>
            <w:tcW w:w="2007" w:type="dxa"/>
            <w:tcBorders>
              <w:top w:val="single" w:sz="12" w:space="0" w:color="000000"/>
              <w:left w:val="single" w:sz="4" w:space="0" w:color="000000"/>
              <w:bottom w:val="single" w:sz="4" w:space="0" w:color="000000"/>
              <w:right w:val="single" w:sz="4" w:space="0" w:color="000000"/>
            </w:tcBorders>
            <w:shd w:val="clear" w:color="auto" w:fill="F2DCDB"/>
            <w:vAlign w:val="center"/>
          </w:tcPr>
          <w:p w14:paraId="605E2E38" w14:textId="6176341F" w:rsidR="000A0063" w:rsidRDefault="00000000">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41101B">
              <w:rPr>
                <w:rFonts w:ascii="Gill Sans" w:eastAsia="Gill Sans" w:hAnsi="Gill Sans" w:cs="Gill Sans"/>
                <w:color w:val="000000"/>
              </w:rPr>
              <w:t>2.</w:t>
            </w:r>
            <w:r>
              <w:rPr>
                <w:rFonts w:ascii="Gill Sans" w:eastAsia="Gill Sans" w:hAnsi="Gill Sans" w:cs="Gill Sans"/>
                <w:color w:val="000000"/>
              </w:rPr>
              <w:t>11.2</w:t>
            </w:r>
            <w:r w:rsidR="0041101B">
              <w:rPr>
                <w:rFonts w:ascii="Gill Sans" w:eastAsia="Gill Sans" w:hAnsi="Gill Sans" w:cs="Gill Sans"/>
                <w:color w:val="000000"/>
              </w:rPr>
              <w:t>6</w:t>
            </w:r>
          </w:p>
        </w:tc>
        <w:tc>
          <w:tcPr>
            <w:tcW w:w="1875" w:type="dxa"/>
            <w:tcBorders>
              <w:top w:val="single" w:sz="12" w:space="0" w:color="000000"/>
              <w:left w:val="single" w:sz="4" w:space="0" w:color="000000"/>
              <w:bottom w:val="single" w:sz="4" w:space="0" w:color="000000"/>
              <w:right w:val="single" w:sz="4" w:space="0" w:color="000000"/>
            </w:tcBorders>
            <w:shd w:val="clear" w:color="auto" w:fill="F2DCDB"/>
            <w:vAlign w:val="center"/>
          </w:tcPr>
          <w:p w14:paraId="18200335" w14:textId="3098F972" w:rsidR="000A0063" w:rsidRDefault="0041101B">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19.11.26</w:t>
            </w:r>
          </w:p>
        </w:tc>
        <w:tc>
          <w:tcPr>
            <w:tcW w:w="1903" w:type="dxa"/>
            <w:tcBorders>
              <w:top w:val="single" w:sz="12" w:space="0" w:color="000000"/>
              <w:left w:val="single" w:sz="4" w:space="0" w:color="000000"/>
              <w:bottom w:val="single" w:sz="4" w:space="0" w:color="auto"/>
              <w:right w:val="single" w:sz="12" w:space="0" w:color="000000"/>
            </w:tcBorders>
            <w:shd w:val="clear" w:color="auto" w:fill="F2DCDB"/>
            <w:vAlign w:val="center"/>
          </w:tcPr>
          <w:p w14:paraId="7A78E488" w14:textId="77777777" w:rsidR="006158B2" w:rsidRDefault="00000000" w:rsidP="0041101B">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1</w:t>
            </w:r>
            <w:r w:rsidR="0041101B">
              <w:rPr>
                <w:rFonts w:ascii="Gill Sans" w:eastAsia="Gill Sans" w:hAnsi="Gill Sans" w:cs="Gill Sans"/>
                <w:color w:val="000000"/>
              </w:rPr>
              <w:t>5</w:t>
            </w:r>
            <w:r>
              <w:rPr>
                <w:rFonts w:ascii="Gill Sans" w:eastAsia="Gill Sans" w:hAnsi="Gill Sans" w:cs="Gill Sans"/>
                <w:color w:val="000000"/>
              </w:rPr>
              <w:t>.10.2</w:t>
            </w:r>
            <w:r w:rsidR="0041101B">
              <w:rPr>
                <w:rFonts w:ascii="Gill Sans" w:eastAsia="Gill Sans" w:hAnsi="Gill Sans" w:cs="Gill Sans"/>
                <w:color w:val="000000"/>
              </w:rPr>
              <w:t>6</w:t>
            </w:r>
            <w:r>
              <w:rPr>
                <w:rFonts w:ascii="Gill Sans" w:eastAsia="Gill Sans" w:hAnsi="Gill Sans" w:cs="Gill Sans"/>
                <w:color w:val="000000"/>
              </w:rPr>
              <w:t xml:space="preserve"> </w:t>
            </w:r>
          </w:p>
          <w:p w14:paraId="566777EB" w14:textId="4371A94E" w:rsidR="000A0063" w:rsidRDefault="00000000" w:rsidP="0041101B">
            <w:pPr>
              <w:jc w:val="center"/>
              <w:cnfStyle w:val="000000100000" w:firstRow="0" w:lastRow="0" w:firstColumn="0" w:lastColumn="0" w:oddVBand="0" w:evenVBand="0" w:oddHBand="1"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Meet</w:t>
            </w:r>
            <w:r w:rsidR="006158B2">
              <w:rPr>
                <w:rFonts w:ascii="Gill Sans" w:eastAsia="Gill Sans" w:hAnsi="Gill Sans" w:cs="Gill Sans"/>
                <w:color w:val="000000"/>
              </w:rPr>
              <w:t xml:space="preserve"> the</w:t>
            </w:r>
            <w:r>
              <w:rPr>
                <w:rFonts w:ascii="Gill Sans" w:eastAsia="Gill Sans" w:hAnsi="Gill Sans" w:cs="Gill Sans"/>
                <w:color w:val="000000"/>
              </w:rPr>
              <w:t xml:space="preserve"> Tutor</w:t>
            </w:r>
          </w:p>
        </w:tc>
      </w:tr>
      <w:tr w:rsidR="000A0063" w14:paraId="46924EC1" w14:textId="77777777" w:rsidTr="006158B2">
        <w:trPr>
          <w:trHeight w:val="383"/>
        </w:trPr>
        <w:tc>
          <w:tcPr>
            <w:cnfStyle w:val="001000000000" w:firstRow="0" w:lastRow="0" w:firstColumn="1" w:lastColumn="0" w:oddVBand="0" w:evenVBand="0" w:oddHBand="0" w:evenHBand="0" w:firstRowFirstColumn="0" w:firstRowLastColumn="0" w:lastRowFirstColumn="0" w:lastRowLastColumn="0"/>
            <w:tcW w:w="1757" w:type="dxa"/>
            <w:vMerge/>
            <w:tcBorders>
              <w:top w:val="single" w:sz="12" w:space="0" w:color="000000"/>
              <w:left w:val="single" w:sz="12" w:space="0" w:color="000000"/>
              <w:bottom w:val="single" w:sz="12" w:space="0" w:color="000000"/>
              <w:right w:val="single" w:sz="4" w:space="0" w:color="000000"/>
            </w:tcBorders>
            <w:shd w:val="clear" w:color="auto" w:fill="F2DCDB"/>
            <w:vAlign w:val="center"/>
          </w:tcPr>
          <w:p w14:paraId="225C1774" w14:textId="77777777" w:rsidR="000A0063" w:rsidRDefault="000A0063">
            <w:pPr>
              <w:widowControl w:val="0"/>
              <w:pBdr>
                <w:top w:val="nil"/>
                <w:left w:val="nil"/>
                <w:bottom w:val="nil"/>
                <w:right w:val="nil"/>
                <w:between w:val="nil"/>
              </w:pBdr>
              <w:spacing w:line="276" w:lineRule="auto"/>
              <w:rPr>
                <w:rFonts w:ascii="Gill Sans" w:eastAsia="Gill Sans" w:hAnsi="Gill Sans" w:cs="Gill Sans"/>
                <w:color w:val="000000"/>
              </w:rPr>
            </w:pPr>
          </w:p>
        </w:tc>
        <w:tc>
          <w:tcPr>
            <w:tcW w:w="1891" w:type="dxa"/>
            <w:vMerge/>
            <w:tcBorders>
              <w:top w:val="single" w:sz="12" w:space="0" w:color="000000"/>
              <w:left w:val="single" w:sz="4" w:space="0" w:color="000000"/>
              <w:bottom w:val="single" w:sz="12" w:space="0" w:color="000000"/>
              <w:right w:val="single" w:sz="4" w:space="0" w:color="000000"/>
            </w:tcBorders>
            <w:shd w:val="clear" w:color="auto" w:fill="F2DCDB"/>
            <w:vAlign w:val="center"/>
          </w:tcPr>
          <w:p w14:paraId="41FC8393" w14:textId="77777777" w:rsidR="000A0063"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p>
        </w:tc>
        <w:tc>
          <w:tcPr>
            <w:tcW w:w="2090" w:type="dxa"/>
            <w:vMerge/>
            <w:tcBorders>
              <w:top w:val="single" w:sz="12" w:space="0" w:color="000000"/>
              <w:left w:val="single" w:sz="4" w:space="0" w:color="000000"/>
              <w:bottom w:val="single" w:sz="12" w:space="0" w:color="000000"/>
              <w:right w:val="single" w:sz="4" w:space="0" w:color="000000"/>
            </w:tcBorders>
            <w:shd w:val="clear" w:color="auto" w:fill="F2DCDB"/>
            <w:vAlign w:val="center"/>
          </w:tcPr>
          <w:p w14:paraId="0F506E5B" w14:textId="77777777" w:rsidR="000A0063" w:rsidRDefault="000A0063">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p>
        </w:tc>
        <w:tc>
          <w:tcPr>
            <w:tcW w:w="1875" w:type="dxa"/>
            <w:tcBorders>
              <w:top w:val="single" w:sz="4" w:space="0" w:color="000000"/>
              <w:left w:val="single" w:sz="4" w:space="0" w:color="000000"/>
              <w:bottom w:val="single" w:sz="12" w:space="0" w:color="000000"/>
              <w:right w:val="single" w:sz="4" w:space="0" w:color="000000"/>
            </w:tcBorders>
            <w:shd w:val="clear" w:color="auto" w:fill="F2DCDB"/>
            <w:vAlign w:val="center"/>
          </w:tcPr>
          <w:p w14:paraId="1BA64545" w14:textId="78136AD2"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2</w:t>
            </w:r>
            <w:r w:rsidR="0041101B">
              <w:rPr>
                <w:rFonts w:ascii="Gill Sans" w:eastAsia="Gill Sans" w:hAnsi="Gill Sans" w:cs="Gill Sans"/>
                <w:color w:val="000000"/>
              </w:rPr>
              <w:t>8</w:t>
            </w:r>
            <w:r>
              <w:rPr>
                <w:rFonts w:ascii="Gill Sans" w:eastAsia="Gill Sans" w:hAnsi="Gill Sans" w:cs="Gill Sans"/>
                <w:color w:val="000000"/>
              </w:rPr>
              <w:t>.06.2</w:t>
            </w:r>
            <w:r w:rsidR="0041101B">
              <w:rPr>
                <w:rFonts w:ascii="Gill Sans" w:eastAsia="Gill Sans" w:hAnsi="Gill Sans" w:cs="Gill Sans"/>
                <w:color w:val="000000"/>
              </w:rPr>
              <w:t>7</w:t>
            </w:r>
          </w:p>
        </w:tc>
        <w:tc>
          <w:tcPr>
            <w:tcW w:w="2007" w:type="dxa"/>
            <w:tcBorders>
              <w:top w:val="single" w:sz="4" w:space="0" w:color="000000"/>
              <w:left w:val="single" w:sz="4" w:space="0" w:color="000000"/>
              <w:bottom w:val="single" w:sz="12" w:space="0" w:color="000000"/>
              <w:right w:val="single" w:sz="4" w:space="0" w:color="000000"/>
            </w:tcBorders>
            <w:shd w:val="clear" w:color="auto" w:fill="F2DCDB"/>
            <w:vAlign w:val="center"/>
          </w:tcPr>
          <w:p w14:paraId="54BC21FC" w14:textId="70D7D346" w:rsidR="000A0063" w:rsidRDefault="0041101B">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01.07.26</w:t>
            </w:r>
          </w:p>
        </w:tc>
        <w:tc>
          <w:tcPr>
            <w:tcW w:w="1875" w:type="dxa"/>
            <w:tcBorders>
              <w:top w:val="single" w:sz="4" w:space="0" w:color="000000"/>
              <w:left w:val="single" w:sz="4" w:space="0" w:color="000000"/>
              <w:bottom w:val="single" w:sz="12" w:space="0" w:color="000000"/>
              <w:right w:val="single" w:sz="4" w:space="0" w:color="000000"/>
            </w:tcBorders>
            <w:shd w:val="clear" w:color="auto" w:fill="F2DCDB"/>
            <w:vAlign w:val="center"/>
          </w:tcPr>
          <w:p w14:paraId="5070AA0C" w14:textId="45C0CF75" w:rsidR="000A0063" w:rsidRDefault="00000000">
            <w:pP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w:t>
            </w:r>
            <w:r w:rsidR="0041101B">
              <w:rPr>
                <w:rFonts w:ascii="Gill Sans" w:eastAsia="Gill Sans" w:hAnsi="Gill Sans" w:cs="Gill Sans"/>
                <w:color w:val="000000"/>
              </w:rPr>
              <w:t>8</w:t>
            </w:r>
            <w:r>
              <w:rPr>
                <w:rFonts w:ascii="Gill Sans" w:eastAsia="Gill Sans" w:hAnsi="Gill Sans" w:cs="Gill Sans"/>
                <w:color w:val="000000"/>
              </w:rPr>
              <w:t>.07.2</w:t>
            </w:r>
            <w:r w:rsidR="0041101B">
              <w:rPr>
                <w:rFonts w:ascii="Gill Sans" w:eastAsia="Gill Sans" w:hAnsi="Gill Sans" w:cs="Gill Sans"/>
                <w:color w:val="000000"/>
              </w:rPr>
              <w:t>7</w:t>
            </w:r>
          </w:p>
        </w:tc>
        <w:tc>
          <w:tcPr>
            <w:tcW w:w="1903" w:type="dxa"/>
            <w:tcBorders>
              <w:top w:val="single" w:sz="4" w:space="0" w:color="auto"/>
              <w:left w:val="single" w:sz="4" w:space="0" w:color="000000"/>
              <w:bottom w:val="single" w:sz="12" w:space="0" w:color="000000"/>
              <w:right w:val="single" w:sz="12" w:space="0" w:color="000000"/>
            </w:tcBorders>
            <w:shd w:val="clear" w:color="auto" w:fill="F2DCDB"/>
            <w:vAlign w:val="center"/>
          </w:tcPr>
          <w:p w14:paraId="0D385E9C" w14:textId="56780815" w:rsidR="000A0063" w:rsidRDefault="0041101B" w:rsidP="0041101B">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Gill Sans" w:eastAsia="Gill Sans" w:hAnsi="Gill Sans" w:cs="Gill Sans"/>
                <w:color w:val="000000"/>
              </w:rPr>
            </w:pPr>
            <w:r>
              <w:rPr>
                <w:rFonts w:ascii="Gill Sans" w:eastAsia="Gill Sans" w:hAnsi="Gill Sans" w:cs="Gill Sans"/>
                <w:color w:val="000000"/>
              </w:rPr>
              <w:t>04.02.27</w:t>
            </w:r>
          </w:p>
        </w:tc>
      </w:tr>
    </w:tbl>
    <w:p w14:paraId="75E411E9" w14:textId="77777777" w:rsidR="000A0063" w:rsidRDefault="000A0063">
      <w:pPr>
        <w:jc w:val="center"/>
        <w:rPr>
          <w:rFonts w:ascii="Calibri" w:eastAsia="Calibri" w:hAnsi="Calibri" w:cs="Calibri"/>
          <w:b/>
          <w:color w:val="000000"/>
          <w:sz w:val="28"/>
          <w:szCs w:val="28"/>
          <w:u w:val="single"/>
        </w:rPr>
      </w:pPr>
    </w:p>
    <w:p w14:paraId="499002A4" w14:textId="2B3FADA8" w:rsidR="000A0063" w:rsidRDefault="00000000">
      <w:pPr>
        <w:jc w:val="center"/>
        <w:rPr>
          <w:rFonts w:ascii="Calibri" w:eastAsia="Calibri" w:hAnsi="Calibri" w:cs="Calibri"/>
          <w:b/>
          <w:color w:val="000000"/>
          <w:sz w:val="28"/>
          <w:szCs w:val="28"/>
          <w:u w:val="single"/>
        </w:rPr>
      </w:pPr>
      <w:r>
        <w:rPr>
          <w:rFonts w:ascii="Calibri" w:eastAsia="Calibri" w:hAnsi="Calibri" w:cs="Calibri"/>
          <w:b/>
          <w:color w:val="000000"/>
          <w:sz w:val="28"/>
          <w:szCs w:val="28"/>
          <w:u w:val="single"/>
        </w:rPr>
        <w:t>Broadwater Assessment Reporting and Parents Evening Calendar 202</w:t>
      </w:r>
      <w:r w:rsidR="007C4D78">
        <w:rPr>
          <w:rFonts w:ascii="Calibri" w:eastAsia="Calibri" w:hAnsi="Calibri" w:cs="Calibri"/>
          <w:b/>
          <w:color w:val="000000"/>
          <w:sz w:val="28"/>
          <w:szCs w:val="28"/>
          <w:u w:val="single"/>
        </w:rPr>
        <w:t>6</w:t>
      </w:r>
      <w:r>
        <w:rPr>
          <w:rFonts w:ascii="Calibri" w:eastAsia="Calibri" w:hAnsi="Calibri" w:cs="Calibri"/>
          <w:b/>
          <w:color w:val="000000"/>
          <w:sz w:val="28"/>
          <w:szCs w:val="28"/>
          <w:u w:val="single"/>
        </w:rPr>
        <w:t>-202</w:t>
      </w:r>
      <w:r w:rsidR="007C4D78">
        <w:rPr>
          <w:rFonts w:ascii="Calibri" w:eastAsia="Calibri" w:hAnsi="Calibri" w:cs="Calibri"/>
          <w:b/>
          <w:color w:val="000000"/>
          <w:sz w:val="28"/>
          <w:szCs w:val="28"/>
          <w:u w:val="single"/>
        </w:rPr>
        <w:t>7</w:t>
      </w:r>
    </w:p>
    <w:p w14:paraId="34C2361B" w14:textId="77777777" w:rsidR="000A0063" w:rsidRDefault="000A0063">
      <w:pPr>
        <w:jc w:val="center"/>
        <w:rPr>
          <w:rFonts w:ascii="Calibri" w:eastAsia="Calibri" w:hAnsi="Calibri" w:cs="Calibri"/>
          <w:b/>
          <w:color w:val="000000"/>
          <w:sz w:val="28"/>
          <w:szCs w:val="28"/>
          <w:u w:val="single"/>
        </w:rPr>
      </w:pPr>
    </w:p>
    <w:p w14:paraId="19A26C33" w14:textId="77777777" w:rsidR="000A0063" w:rsidRDefault="000A0063">
      <w:pPr>
        <w:jc w:val="center"/>
        <w:rPr>
          <w:rFonts w:ascii="Calibri" w:eastAsia="Calibri" w:hAnsi="Calibri" w:cs="Calibri"/>
          <w:b/>
          <w:color w:val="000000"/>
          <w:sz w:val="28"/>
          <w:szCs w:val="28"/>
          <w:u w:val="single"/>
        </w:rPr>
      </w:pPr>
    </w:p>
    <w:p w14:paraId="071D9176" w14:textId="77777777" w:rsidR="000A0063" w:rsidRDefault="000A0063">
      <w:pPr>
        <w:jc w:val="center"/>
        <w:rPr>
          <w:rFonts w:ascii="Calibri" w:eastAsia="Calibri" w:hAnsi="Calibri" w:cs="Calibri"/>
          <w:b/>
          <w:color w:val="000000"/>
          <w:sz w:val="28"/>
          <w:szCs w:val="28"/>
          <w:u w:val="single"/>
        </w:rPr>
      </w:pPr>
    </w:p>
    <w:p w14:paraId="1462006F" w14:textId="77777777" w:rsidR="000A0063" w:rsidRDefault="000A0063">
      <w:pPr>
        <w:jc w:val="center"/>
        <w:rPr>
          <w:rFonts w:ascii="Calibri" w:eastAsia="Calibri" w:hAnsi="Calibri" w:cs="Calibri"/>
          <w:b/>
          <w:color w:val="000000"/>
          <w:sz w:val="28"/>
          <w:szCs w:val="28"/>
          <w:u w:val="single"/>
        </w:rPr>
      </w:pPr>
    </w:p>
    <w:p w14:paraId="0EB76E61" w14:textId="77777777" w:rsidR="000A0063" w:rsidRDefault="000A0063">
      <w:pPr>
        <w:jc w:val="center"/>
        <w:rPr>
          <w:rFonts w:ascii="Calibri" w:eastAsia="Calibri" w:hAnsi="Calibri" w:cs="Calibri"/>
          <w:b/>
          <w:color w:val="000000"/>
          <w:sz w:val="28"/>
          <w:szCs w:val="28"/>
          <w:u w:val="single"/>
        </w:rPr>
      </w:pPr>
    </w:p>
    <w:p w14:paraId="2E1240BA" w14:textId="77777777" w:rsidR="000A0063" w:rsidRDefault="000A0063">
      <w:pPr>
        <w:jc w:val="center"/>
        <w:rPr>
          <w:rFonts w:ascii="Calibri" w:eastAsia="Calibri" w:hAnsi="Calibri" w:cs="Calibri"/>
          <w:b/>
          <w:color w:val="000000"/>
          <w:sz w:val="28"/>
          <w:szCs w:val="28"/>
          <w:u w:val="single"/>
        </w:rPr>
      </w:pPr>
    </w:p>
    <w:p w14:paraId="0D49EFF9" w14:textId="77777777" w:rsidR="000A0063" w:rsidRDefault="000A0063">
      <w:pPr>
        <w:jc w:val="center"/>
        <w:rPr>
          <w:rFonts w:ascii="Calibri" w:eastAsia="Calibri" w:hAnsi="Calibri" w:cs="Calibri"/>
          <w:b/>
          <w:color w:val="000000"/>
          <w:sz w:val="28"/>
          <w:szCs w:val="28"/>
          <w:u w:val="single"/>
        </w:rPr>
      </w:pPr>
    </w:p>
    <w:p w14:paraId="6887D31C" w14:textId="77777777" w:rsidR="000A0063" w:rsidRDefault="000A0063">
      <w:pPr>
        <w:jc w:val="center"/>
        <w:rPr>
          <w:rFonts w:ascii="Calibri" w:eastAsia="Calibri" w:hAnsi="Calibri" w:cs="Calibri"/>
          <w:b/>
          <w:color w:val="000000"/>
          <w:sz w:val="28"/>
          <w:szCs w:val="28"/>
          <w:u w:val="single"/>
        </w:rPr>
      </w:pPr>
    </w:p>
    <w:p w14:paraId="3DBAC718" w14:textId="77777777" w:rsidR="000A0063" w:rsidRDefault="000A0063">
      <w:pPr>
        <w:jc w:val="center"/>
        <w:rPr>
          <w:rFonts w:ascii="Calibri" w:eastAsia="Calibri" w:hAnsi="Calibri" w:cs="Calibri"/>
          <w:b/>
          <w:color w:val="000000"/>
          <w:sz w:val="28"/>
          <w:szCs w:val="28"/>
          <w:u w:val="single"/>
        </w:rPr>
      </w:pPr>
    </w:p>
    <w:p w14:paraId="4174A91A" w14:textId="77777777" w:rsidR="000A0063" w:rsidRDefault="000A0063">
      <w:pPr>
        <w:jc w:val="center"/>
        <w:rPr>
          <w:rFonts w:ascii="Calibri" w:eastAsia="Calibri" w:hAnsi="Calibri" w:cs="Calibri"/>
          <w:b/>
          <w:color w:val="000000"/>
          <w:sz w:val="28"/>
          <w:szCs w:val="28"/>
          <w:u w:val="single"/>
        </w:rPr>
      </w:pPr>
    </w:p>
    <w:p w14:paraId="33882BEE" w14:textId="77777777" w:rsidR="000A0063" w:rsidRDefault="000A0063">
      <w:pPr>
        <w:jc w:val="center"/>
        <w:rPr>
          <w:rFonts w:ascii="Calibri" w:eastAsia="Calibri" w:hAnsi="Calibri" w:cs="Calibri"/>
          <w:b/>
          <w:color w:val="000000"/>
          <w:sz w:val="28"/>
          <w:szCs w:val="28"/>
          <w:u w:val="single"/>
        </w:rPr>
      </w:pPr>
    </w:p>
    <w:p w14:paraId="0A0A0901" w14:textId="77777777" w:rsidR="000A0063" w:rsidRDefault="000A0063">
      <w:pPr>
        <w:jc w:val="center"/>
        <w:rPr>
          <w:rFonts w:ascii="Calibri" w:eastAsia="Calibri" w:hAnsi="Calibri" w:cs="Calibri"/>
          <w:b/>
          <w:color w:val="000000"/>
          <w:sz w:val="28"/>
          <w:szCs w:val="28"/>
          <w:u w:val="single"/>
        </w:rPr>
      </w:pPr>
    </w:p>
    <w:p w14:paraId="3E08200A" w14:textId="77777777" w:rsidR="000A0063" w:rsidRDefault="000A0063">
      <w:pPr>
        <w:jc w:val="center"/>
        <w:rPr>
          <w:rFonts w:ascii="Calibri" w:eastAsia="Calibri" w:hAnsi="Calibri" w:cs="Calibri"/>
          <w:b/>
          <w:color w:val="000000"/>
          <w:sz w:val="28"/>
          <w:szCs w:val="28"/>
          <w:u w:val="single"/>
        </w:rPr>
      </w:pPr>
    </w:p>
    <w:p w14:paraId="58C1EDB5" w14:textId="77777777" w:rsidR="000A0063" w:rsidRDefault="000A0063">
      <w:pPr>
        <w:jc w:val="center"/>
        <w:rPr>
          <w:rFonts w:ascii="Calibri" w:eastAsia="Calibri" w:hAnsi="Calibri" w:cs="Calibri"/>
          <w:b/>
          <w:color w:val="000000"/>
          <w:sz w:val="28"/>
          <w:szCs w:val="28"/>
          <w:u w:val="single"/>
        </w:rPr>
      </w:pPr>
    </w:p>
    <w:p w14:paraId="22C91CEF" w14:textId="77777777" w:rsidR="000A0063" w:rsidRDefault="000A0063">
      <w:pPr>
        <w:jc w:val="center"/>
        <w:rPr>
          <w:rFonts w:ascii="Calibri" w:eastAsia="Calibri" w:hAnsi="Calibri" w:cs="Calibri"/>
          <w:b/>
          <w:color w:val="000000"/>
          <w:sz w:val="28"/>
          <w:szCs w:val="28"/>
          <w:u w:val="single"/>
        </w:rPr>
      </w:pPr>
    </w:p>
    <w:p w14:paraId="1867D10C" w14:textId="77777777" w:rsidR="000A0063" w:rsidRDefault="000A0063">
      <w:pPr>
        <w:jc w:val="center"/>
        <w:rPr>
          <w:rFonts w:ascii="Calibri" w:eastAsia="Calibri" w:hAnsi="Calibri" w:cs="Calibri"/>
          <w:b/>
          <w:color w:val="000000"/>
          <w:sz w:val="40"/>
          <w:szCs w:val="40"/>
          <w:u w:val="single"/>
        </w:rPr>
      </w:pPr>
    </w:p>
    <w:p w14:paraId="61CB7321" w14:textId="77777777" w:rsidR="000A0063" w:rsidRDefault="000A0063">
      <w:pPr>
        <w:jc w:val="center"/>
        <w:rPr>
          <w:rFonts w:ascii="Calibri" w:eastAsia="Calibri" w:hAnsi="Calibri" w:cs="Calibri"/>
          <w:b/>
          <w:color w:val="000000"/>
          <w:sz w:val="40"/>
          <w:szCs w:val="40"/>
          <w:u w:val="single"/>
        </w:rPr>
      </w:pPr>
    </w:p>
    <w:p w14:paraId="550C948D" w14:textId="77777777" w:rsidR="000A0063" w:rsidRDefault="000A0063">
      <w:pPr>
        <w:jc w:val="center"/>
        <w:rPr>
          <w:rFonts w:ascii="Calibri" w:eastAsia="Calibri" w:hAnsi="Calibri" w:cs="Calibri"/>
          <w:b/>
          <w:color w:val="000000"/>
          <w:sz w:val="40"/>
          <w:szCs w:val="40"/>
          <w:u w:val="single"/>
        </w:rPr>
      </w:pPr>
    </w:p>
    <w:p w14:paraId="5EABBDB6" w14:textId="77777777" w:rsidR="000A0063" w:rsidRDefault="000A0063">
      <w:pPr>
        <w:jc w:val="center"/>
        <w:rPr>
          <w:rFonts w:ascii="Calibri" w:eastAsia="Calibri" w:hAnsi="Calibri" w:cs="Calibri"/>
          <w:b/>
          <w:color w:val="000000"/>
          <w:sz w:val="40"/>
          <w:szCs w:val="40"/>
          <w:u w:val="single"/>
        </w:rPr>
      </w:pPr>
    </w:p>
    <w:p w14:paraId="7D99DCCF" w14:textId="77777777" w:rsidR="000A0063" w:rsidRDefault="000A0063">
      <w:pPr>
        <w:jc w:val="center"/>
        <w:rPr>
          <w:rFonts w:ascii="Calibri" w:eastAsia="Calibri" w:hAnsi="Calibri" w:cs="Calibri"/>
          <w:b/>
          <w:color w:val="000000"/>
          <w:sz w:val="40"/>
          <w:szCs w:val="40"/>
          <w:u w:val="single"/>
        </w:rPr>
      </w:pPr>
    </w:p>
    <w:p w14:paraId="12B8EE68" w14:textId="77777777" w:rsidR="000A0063" w:rsidRDefault="000A0063">
      <w:pPr>
        <w:jc w:val="center"/>
        <w:rPr>
          <w:rFonts w:ascii="Calibri" w:eastAsia="Calibri" w:hAnsi="Calibri" w:cs="Calibri"/>
          <w:b/>
          <w:color w:val="000000"/>
          <w:sz w:val="40"/>
          <w:szCs w:val="40"/>
          <w:u w:val="single"/>
        </w:rPr>
      </w:pPr>
    </w:p>
    <w:p w14:paraId="5B9ED356" w14:textId="77777777" w:rsidR="000A0063" w:rsidRDefault="000A0063">
      <w:pPr>
        <w:jc w:val="center"/>
        <w:rPr>
          <w:rFonts w:ascii="Calibri" w:eastAsia="Calibri" w:hAnsi="Calibri" w:cs="Calibri"/>
          <w:b/>
          <w:color w:val="000000"/>
          <w:sz w:val="40"/>
          <w:szCs w:val="40"/>
          <w:u w:val="single"/>
        </w:rPr>
      </w:pPr>
    </w:p>
    <w:p w14:paraId="771E75FC" w14:textId="77777777" w:rsidR="000A0063" w:rsidRDefault="000A0063">
      <w:pPr>
        <w:jc w:val="center"/>
        <w:rPr>
          <w:rFonts w:ascii="Calibri" w:eastAsia="Calibri" w:hAnsi="Calibri" w:cs="Calibri"/>
          <w:b/>
          <w:color w:val="000000"/>
          <w:sz w:val="40"/>
          <w:szCs w:val="40"/>
          <w:u w:val="single"/>
        </w:rPr>
      </w:pPr>
    </w:p>
    <w:p w14:paraId="66A14C64" w14:textId="77777777" w:rsidR="000A0063" w:rsidRDefault="000A0063">
      <w:pPr>
        <w:jc w:val="center"/>
        <w:rPr>
          <w:rFonts w:ascii="Calibri" w:eastAsia="Calibri" w:hAnsi="Calibri" w:cs="Calibri"/>
          <w:b/>
          <w:color w:val="000000"/>
          <w:sz w:val="40"/>
          <w:szCs w:val="40"/>
          <w:u w:val="single"/>
        </w:rPr>
      </w:pPr>
    </w:p>
    <w:p w14:paraId="54FC7E4E" w14:textId="77777777" w:rsidR="000A0063" w:rsidRDefault="000A0063">
      <w:pPr>
        <w:jc w:val="center"/>
        <w:rPr>
          <w:rFonts w:ascii="Calibri" w:eastAsia="Calibri" w:hAnsi="Calibri" w:cs="Calibri"/>
          <w:b/>
          <w:color w:val="000000"/>
          <w:sz w:val="40"/>
          <w:szCs w:val="40"/>
          <w:u w:val="single"/>
        </w:rPr>
      </w:pPr>
    </w:p>
    <w:p w14:paraId="75865857" w14:textId="77777777" w:rsidR="000A0063" w:rsidRDefault="00000000">
      <w:pPr>
        <w:jc w:val="center"/>
        <w:rPr>
          <w:rFonts w:ascii="Calibri" w:eastAsia="Calibri" w:hAnsi="Calibri" w:cs="Calibri"/>
          <w:b/>
          <w:color w:val="000000"/>
          <w:sz w:val="40"/>
          <w:szCs w:val="40"/>
          <w:u w:val="single"/>
        </w:rPr>
      </w:pPr>
      <w:r>
        <w:rPr>
          <w:rFonts w:ascii="Calibri" w:eastAsia="Calibri" w:hAnsi="Calibri" w:cs="Calibri"/>
          <w:b/>
          <w:color w:val="000000"/>
          <w:sz w:val="40"/>
          <w:szCs w:val="40"/>
          <w:u w:val="single"/>
        </w:rPr>
        <w:t xml:space="preserve">Broadwater Approach to Assessment </w:t>
      </w:r>
    </w:p>
    <w:p w14:paraId="3DF7F1EC" w14:textId="77777777" w:rsidR="000A0063" w:rsidRDefault="000A0063">
      <w:pPr>
        <w:jc w:val="center"/>
        <w:rPr>
          <w:rFonts w:ascii="Calibri" w:eastAsia="Calibri" w:hAnsi="Calibri" w:cs="Calibri"/>
          <w:b/>
          <w:color w:val="000000"/>
          <w:sz w:val="28"/>
          <w:szCs w:val="28"/>
          <w:u w:val="single"/>
        </w:rPr>
      </w:pPr>
    </w:p>
    <w:p w14:paraId="6C08CF5C" w14:textId="77777777" w:rsidR="000A0063" w:rsidRDefault="00000000">
      <w:pPr>
        <w:rPr>
          <w:rFonts w:ascii="Calibri" w:eastAsia="Calibri" w:hAnsi="Calibri" w:cs="Calibri"/>
          <w:b/>
          <w:color w:val="000000"/>
          <w:sz w:val="24"/>
          <w:szCs w:val="24"/>
        </w:rPr>
      </w:pPr>
      <w:r>
        <w:rPr>
          <w:rFonts w:ascii="Calibri" w:eastAsia="Calibri" w:hAnsi="Calibri" w:cs="Calibri"/>
          <w:b/>
          <w:color w:val="000000"/>
          <w:sz w:val="24"/>
          <w:szCs w:val="24"/>
        </w:rPr>
        <w:t>Formative Assessment</w:t>
      </w:r>
    </w:p>
    <w:p w14:paraId="2907FA74" w14:textId="77777777" w:rsidR="000A0063" w:rsidRDefault="000A0063">
      <w:pPr>
        <w:rPr>
          <w:rFonts w:ascii="Calibri" w:eastAsia="Calibri" w:hAnsi="Calibri" w:cs="Calibri"/>
          <w:b/>
          <w:color w:val="000000"/>
          <w:sz w:val="24"/>
          <w:szCs w:val="24"/>
        </w:rPr>
      </w:pPr>
    </w:p>
    <w:p w14:paraId="321FFBB3" w14:textId="77777777" w:rsidR="000A0063"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Teachers will deploy a number of T+L strategies to assess how well their class are doing </w:t>
      </w:r>
    </w:p>
    <w:p w14:paraId="1007C76A" w14:textId="77777777" w:rsidR="000A0063"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These strategies will be taught through the CPD program and include techniques like, cold call, circulate, MWBs, choral response and exit questions </w:t>
      </w:r>
    </w:p>
    <w:p w14:paraId="1579E8A1" w14:textId="77777777" w:rsidR="000A0063" w:rsidRDefault="000A0063">
      <w:pPr>
        <w:rPr>
          <w:rFonts w:ascii="Calibri" w:eastAsia="Calibri" w:hAnsi="Calibri" w:cs="Calibri"/>
          <w:color w:val="000000"/>
          <w:sz w:val="24"/>
          <w:szCs w:val="24"/>
        </w:rPr>
      </w:pPr>
    </w:p>
    <w:p w14:paraId="00DE2808" w14:textId="77777777" w:rsidR="000A0063" w:rsidRDefault="00000000">
      <w:pPr>
        <w:rPr>
          <w:rFonts w:ascii="Calibri" w:eastAsia="Calibri" w:hAnsi="Calibri" w:cs="Calibri"/>
          <w:b/>
          <w:color w:val="000000"/>
          <w:sz w:val="24"/>
          <w:szCs w:val="24"/>
        </w:rPr>
      </w:pPr>
      <w:r>
        <w:rPr>
          <w:rFonts w:ascii="Calibri" w:eastAsia="Calibri" w:hAnsi="Calibri" w:cs="Calibri"/>
          <w:b/>
          <w:color w:val="000000"/>
          <w:sz w:val="24"/>
          <w:szCs w:val="24"/>
        </w:rPr>
        <w:t xml:space="preserve">Summative Assessment KS3 </w:t>
      </w:r>
    </w:p>
    <w:p w14:paraId="65B26F94" w14:textId="77777777" w:rsidR="000A0063" w:rsidRDefault="000A0063">
      <w:pPr>
        <w:rPr>
          <w:rFonts w:ascii="Calibri" w:eastAsia="Calibri" w:hAnsi="Calibri" w:cs="Calibri"/>
          <w:color w:val="000000"/>
          <w:sz w:val="24"/>
          <w:szCs w:val="24"/>
        </w:rPr>
      </w:pPr>
    </w:p>
    <w:p w14:paraId="096F7536"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Classes will take assessments at the end of topics and in line with the assessment dates as per the assessment calendar. These assessments will largely take place in lesson and will often be marked by students in the class. </w:t>
      </w:r>
    </w:p>
    <w:p w14:paraId="13F03B89"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The outcomes of the assessment will be recorded as a percentage figure which will be reported to parents </w:t>
      </w:r>
    </w:p>
    <w:p w14:paraId="0228C2FA"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Once the data has been collected the average and highest percentage score will be shared with the parents on the report</w:t>
      </w:r>
    </w:p>
    <w:p w14:paraId="70CC99E1"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The assessment will cover knowledge and skills covered in previous topics  </w:t>
      </w:r>
    </w:p>
    <w:p w14:paraId="74383B42"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There will be one formal exam week per year where some core exams will take place in the hall</w:t>
      </w:r>
    </w:p>
    <w:p w14:paraId="2C4640BF"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Assessments are both accessible and challenging and should include a significant proportion that is accessible to all students and a proportion that provides a level of challenge  </w:t>
      </w:r>
    </w:p>
    <w:p w14:paraId="1E2EBD46" w14:textId="77777777" w:rsidR="000A0063"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Teachers are asked to take in consideration a student’s SEN and offer extra time or adjust the overall mark where necessary</w:t>
      </w:r>
    </w:p>
    <w:p w14:paraId="021FF0C3" w14:textId="77777777" w:rsidR="000A0063" w:rsidRDefault="000A0063">
      <w:pPr>
        <w:rPr>
          <w:rFonts w:ascii="Calibri" w:eastAsia="Calibri" w:hAnsi="Calibri" w:cs="Calibri"/>
          <w:color w:val="000000"/>
          <w:sz w:val="24"/>
          <w:szCs w:val="24"/>
        </w:rPr>
      </w:pPr>
    </w:p>
    <w:p w14:paraId="1E642383" w14:textId="77777777" w:rsidR="000A0063" w:rsidRDefault="00000000">
      <w:pPr>
        <w:rPr>
          <w:rFonts w:ascii="Calibri" w:eastAsia="Calibri" w:hAnsi="Calibri" w:cs="Calibri"/>
          <w:b/>
          <w:color w:val="000000"/>
          <w:sz w:val="24"/>
          <w:szCs w:val="24"/>
        </w:rPr>
      </w:pPr>
      <w:r>
        <w:rPr>
          <w:rFonts w:ascii="Calibri" w:eastAsia="Calibri" w:hAnsi="Calibri" w:cs="Calibri"/>
          <w:b/>
          <w:color w:val="000000"/>
          <w:sz w:val="24"/>
          <w:szCs w:val="24"/>
        </w:rPr>
        <w:t xml:space="preserve">Summative Assessment KS4 </w:t>
      </w:r>
    </w:p>
    <w:p w14:paraId="02B314B0" w14:textId="77777777" w:rsidR="000A0063" w:rsidRDefault="000A0063">
      <w:pPr>
        <w:rPr>
          <w:rFonts w:ascii="Calibri" w:eastAsia="Calibri" w:hAnsi="Calibri" w:cs="Calibri"/>
          <w:b/>
          <w:color w:val="000000"/>
          <w:sz w:val="24"/>
          <w:szCs w:val="24"/>
        </w:rPr>
      </w:pPr>
    </w:p>
    <w:p w14:paraId="2B2D61FB" w14:textId="77777777" w:rsidR="000A0063" w:rsidRDefault="00000000">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will sit past papers (or parts of papers) and be marked in line with GCSE assessment criteria </w:t>
      </w:r>
    </w:p>
    <w:p w14:paraId="07149CF3" w14:textId="77777777" w:rsidR="000A0063" w:rsidRDefault="00000000">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Teachers will report a Current Working grade (CWG) in </w:t>
      </w:r>
      <w:proofErr w:type="spellStart"/>
      <w:r>
        <w:rPr>
          <w:rFonts w:ascii="Calibri" w:eastAsia="Calibri" w:hAnsi="Calibri" w:cs="Calibri"/>
          <w:color w:val="000000"/>
          <w:sz w:val="24"/>
          <w:szCs w:val="24"/>
        </w:rPr>
        <w:t>Bromcom</w:t>
      </w:r>
      <w:proofErr w:type="spellEnd"/>
      <w:r>
        <w:rPr>
          <w:rFonts w:ascii="Calibri" w:eastAsia="Calibri" w:hAnsi="Calibri" w:cs="Calibri"/>
          <w:color w:val="000000"/>
          <w:sz w:val="24"/>
          <w:szCs w:val="24"/>
        </w:rPr>
        <w:t xml:space="preserve"> to be reported to parents </w:t>
      </w:r>
    </w:p>
    <w:p w14:paraId="3CD5DAB0" w14:textId="77777777" w:rsidR="000A0063" w:rsidRDefault="00000000">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Teachers will not report a grade 9 to ensure students always feel like there is more they can do</w:t>
      </w:r>
    </w:p>
    <w:p w14:paraId="7333658E" w14:textId="77777777" w:rsidR="000A0063" w:rsidRDefault="00000000">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Papers should be modified to ensure that students are only tested on content that has been delivered in class </w:t>
      </w:r>
    </w:p>
    <w:p w14:paraId="15CBEDB4" w14:textId="77777777" w:rsidR="000A0063" w:rsidRDefault="00000000">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CWGs should only be generated based on components that have been taught and assessed i.e. if there are 2 papers for the subject and only one paper is sat, the grade boundaries should be adjusted </w:t>
      </w:r>
    </w:p>
    <w:p w14:paraId="4B6AC245" w14:textId="77777777" w:rsidR="000A0063" w:rsidRDefault="00000000">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Teachers are asked to take in consideration a student’s SEN and offer extra time or adjust the overall mark where necessary</w:t>
      </w:r>
    </w:p>
    <w:p w14:paraId="2A2CF36E" w14:textId="77777777" w:rsidR="000A0063" w:rsidRDefault="000A0063">
      <w:pPr>
        <w:rPr>
          <w:rFonts w:ascii="Calibri" w:eastAsia="Calibri" w:hAnsi="Calibri" w:cs="Calibri"/>
          <w:color w:val="000000"/>
          <w:sz w:val="28"/>
          <w:szCs w:val="28"/>
        </w:rPr>
      </w:pPr>
    </w:p>
    <w:p w14:paraId="19837F35" w14:textId="77777777" w:rsidR="000A0063" w:rsidRDefault="000A0063">
      <w:pPr>
        <w:rPr>
          <w:rFonts w:ascii="Calibri" w:eastAsia="Calibri" w:hAnsi="Calibri" w:cs="Calibri"/>
          <w:color w:val="000000"/>
          <w:sz w:val="28"/>
          <w:szCs w:val="28"/>
        </w:rPr>
      </w:pPr>
    </w:p>
    <w:p w14:paraId="64B3C93A" w14:textId="77777777" w:rsidR="000A0063" w:rsidRDefault="000A0063">
      <w:pPr>
        <w:rPr>
          <w:rFonts w:ascii="Calibri" w:eastAsia="Calibri" w:hAnsi="Calibri" w:cs="Calibri"/>
          <w:color w:val="000000"/>
          <w:sz w:val="28"/>
          <w:szCs w:val="28"/>
        </w:rPr>
      </w:pPr>
    </w:p>
    <w:sectPr w:rsidR="000A0063">
      <w:pgSz w:w="16838" w:h="11906" w:orient="landscape"/>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102A609-8914-4028-A820-C513099B7CA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FCC728D6-873D-42BA-BCA9-CB79467A88CC}"/>
  </w:font>
  <w:font w:name="Georgia">
    <w:panose1 w:val="02040502050405020303"/>
    <w:charset w:val="00"/>
    <w:family w:val="roman"/>
    <w:pitch w:val="variable"/>
    <w:sig w:usb0="00000287" w:usb1="00000000" w:usb2="00000000" w:usb3="00000000" w:csb0="0000009F" w:csb1="00000000"/>
    <w:embedRegular r:id="rId3" w:fontKey="{C0C79CAB-BFD3-4C4F-AB14-003529A5E1E0}"/>
    <w:embedItalic r:id="rId4" w:fontKey="{9993B9DB-47C1-47D8-BD4A-6C2FD3D90065}"/>
  </w:font>
  <w:font w:name="Arial">
    <w:panose1 w:val="020B0604020202020204"/>
    <w:charset w:val="00"/>
    <w:family w:val="swiss"/>
    <w:pitch w:val="variable"/>
    <w:sig w:usb0="E0002EFF" w:usb1="C000785B" w:usb2="00000009" w:usb3="00000000" w:csb0="000001FF" w:csb1="00000000"/>
  </w:font>
  <w:font w:name="Gill Sans">
    <w:charset w:val="00"/>
    <w:family w:val="auto"/>
    <w:pitch w:val="default"/>
    <w:embedRegular r:id="rId5" w:fontKey="{E93CB2F7-5AF6-43C1-A852-E39C16B192ED}"/>
    <w:embedBold r:id="rId6" w:fontKey="{CB79F2C8-C6A4-42BD-96DA-ED7A6FE4A5DF}"/>
    <w:embedItalic r:id="rId7" w:fontKey="{42C5F955-0622-4967-AB7C-916E7459F38E}"/>
  </w:font>
  <w:font w:name="Calibri">
    <w:panose1 w:val="020F0502020204030204"/>
    <w:charset w:val="00"/>
    <w:family w:val="swiss"/>
    <w:pitch w:val="variable"/>
    <w:sig w:usb0="E4002EFF" w:usb1="C200247B" w:usb2="00000009" w:usb3="00000000" w:csb0="000001FF" w:csb1="00000000"/>
    <w:embedRegular r:id="rId8" w:fontKey="{68FB4575-4F86-4E8B-BBF4-205EF982BCD5}"/>
    <w:embedBold r:id="rId9" w:fontKey="{E2262855-CA9A-4FE4-9148-5CF3EA401DEC}"/>
  </w:font>
  <w:font w:name="Cambria">
    <w:panose1 w:val="02040503050406030204"/>
    <w:charset w:val="00"/>
    <w:family w:val="roman"/>
    <w:pitch w:val="variable"/>
    <w:sig w:usb0="E00006FF" w:usb1="420024FF" w:usb2="02000000" w:usb3="00000000" w:csb0="0000019F" w:csb1="00000000"/>
    <w:embedRegular r:id="rId10" w:fontKey="{0A95B4C7-D8BC-47DC-82CF-FEE2A146962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5332F"/>
    <w:multiLevelType w:val="multilevel"/>
    <w:tmpl w:val="BD1A4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93C21AC"/>
    <w:multiLevelType w:val="multilevel"/>
    <w:tmpl w:val="EBAEF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F3328C"/>
    <w:multiLevelType w:val="multilevel"/>
    <w:tmpl w:val="9EAA6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66467304">
    <w:abstractNumId w:val="0"/>
  </w:num>
  <w:num w:numId="2" w16cid:durableId="2084913632">
    <w:abstractNumId w:val="2"/>
  </w:num>
  <w:num w:numId="3" w16cid:durableId="1697006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063"/>
    <w:rsid w:val="00033220"/>
    <w:rsid w:val="000A0063"/>
    <w:rsid w:val="00152BDA"/>
    <w:rsid w:val="002D7D1B"/>
    <w:rsid w:val="003F6231"/>
    <w:rsid w:val="0041101B"/>
    <w:rsid w:val="00460871"/>
    <w:rsid w:val="006158B2"/>
    <w:rsid w:val="007C4D78"/>
    <w:rsid w:val="00AA03D9"/>
    <w:rsid w:val="00AA6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17E4E"/>
  <w15:docId w15:val="{057C92C6-6ECC-46AD-89CC-89F16F104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table" w:styleId="LightShading-Accent3">
    <w:name w:val="Light Shading Accent 3"/>
    <w:basedOn w:val="TableNormal"/>
    <w:uiPriority w:val="60"/>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en-US"/>
    </w:rPr>
  </w:style>
  <w:style w:type="paragraph" w:styleId="ListParagraph">
    <w:name w:val="List Paragraph"/>
    <w:basedOn w:val="Normal"/>
    <w:uiPriority w:val="34"/>
    <w:qFormat/>
    <w:rsid w:val="00B2501E"/>
    <w:pPr>
      <w:ind w:left="720"/>
      <w:contextualSpacing/>
    </w:pPr>
  </w:style>
  <w:style w:type="table" w:customStyle="1" w:styleId="a">
    <w:basedOn w:val="TableNormal"/>
    <w:rPr>
      <w:color w:val="76923C"/>
    </w:rPr>
    <w:tblPr>
      <w:tblStyleRowBandSize w:val="1"/>
      <w:tblStyleColBandSize w:val="1"/>
    </w:tblPr>
    <w:tblStylePr w:type="firstRow">
      <w:pPr>
        <w:spacing w:before="0" w:after="0" w:line="240" w:lineRule="auto"/>
      </w:pPr>
      <w:rPr>
        <w:b/>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rPr>
      <w:tblPr/>
      <w:tcPr>
        <w:tcBorders>
          <w:top w:val="single" w:sz="8" w:space="0" w:color="9BBB59"/>
          <w:left w:val="nil"/>
          <w:bottom w:val="single" w:sz="8" w:space="0" w:color="9BBB59"/>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rPr>
      <w:color w:val="76923C"/>
    </w:rPr>
    <w:tblPr>
      <w:tblStyleRowBandSize w:val="1"/>
      <w:tblStyleColBandSize w:val="1"/>
    </w:tblPr>
    <w:tblStylePr w:type="firstRow">
      <w:pPr>
        <w:spacing w:before="0" w:after="0" w:line="240" w:lineRule="auto"/>
      </w:pPr>
      <w:rPr>
        <w:b/>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rPr>
      <w:tblPr/>
      <w:tcPr>
        <w:tcBorders>
          <w:top w:val="single" w:sz="8" w:space="0" w:color="9BBB59"/>
          <w:left w:val="nil"/>
          <w:bottom w:val="single" w:sz="8" w:space="0" w:color="9BBB59"/>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RAG4P2+p2dhE0TNngI7GDQTLew==">CgMxLjA4AHIhMUpoY3VhSTRJUzJHZUp4dDF0SWJKdC1WQl9rckwxY1Nl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Broadwater School</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 profile</dc:creator>
  <cp:lastModifiedBy>Cally Roberts (Staff)</cp:lastModifiedBy>
  <cp:revision>9</cp:revision>
  <dcterms:created xsi:type="dcterms:W3CDTF">2026-07-02T10:15:00Z</dcterms:created>
  <dcterms:modified xsi:type="dcterms:W3CDTF">2026-09-03T09:12:00Z</dcterms:modified>
</cp:coreProperties>
</file>